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D0" w:rsidRPr="00BD3B17" w:rsidRDefault="007E36D0" w:rsidP="007E36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Протокол №1  </w:t>
      </w:r>
    </w:p>
    <w:p w:rsidR="007E36D0" w:rsidRPr="00BD3B17" w:rsidRDefault="007E36D0" w:rsidP="007E3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7E36D0" w:rsidRPr="00BD3B17" w:rsidRDefault="007E36D0" w:rsidP="007E3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7E36D0" w:rsidRPr="00BD3B17" w:rsidRDefault="007E36D0" w:rsidP="007E3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F78E9">
        <w:rPr>
          <w:rFonts w:ascii="Times New Roman" w:hAnsi="Times New Roman"/>
          <w:b/>
          <w:sz w:val="24"/>
          <w:szCs w:val="24"/>
        </w:rPr>
        <w:t xml:space="preserve"> 27. </w:t>
      </w:r>
      <w:r>
        <w:rPr>
          <w:rFonts w:ascii="Times New Roman" w:hAnsi="Times New Roman"/>
          <w:b/>
          <w:sz w:val="24"/>
          <w:szCs w:val="24"/>
        </w:rPr>
        <w:t>05. 2011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7E36D0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Повестка:</w:t>
      </w:r>
    </w:p>
    <w:p w:rsidR="007E36D0" w:rsidRPr="00DE7A12" w:rsidRDefault="007E36D0" w:rsidP="007E36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7A12">
        <w:rPr>
          <w:rFonts w:ascii="Times New Roman" w:hAnsi="Times New Roman"/>
        </w:rPr>
        <w:t>Создание рабочей группы по переходу школы на ФГОС</w:t>
      </w:r>
      <w:r>
        <w:rPr>
          <w:rFonts w:ascii="Times New Roman" w:hAnsi="Times New Roman"/>
        </w:rPr>
        <w:t xml:space="preserve"> НОО.</w:t>
      </w:r>
    </w:p>
    <w:p w:rsidR="007E36D0" w:rsidRPr="00DE7A12" w:rsidRDefault="007E36D0" w:rsidP="007E36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7A12">
        <w:rPr>
          <w:rFonts w:ascii="Times New Roman" w:hAnsi="Times New Roman"/>
        </w:rPr>
        <w:t xml:space="preserve"> Разработка  и у</w:t>
      </w:r>
      <w:r w:rsidRPr="00DE7A12">
        <w:rPr>
          <w:rFonts w:ascii="Times New Roman" w:hAnsi="Times New Roman"/>
          <w:sz w:val="24"/>
          <w:szCs w:val="24"/>
        </w:rPr>
        <w:t>тверждение  плана деятельности рабочей группы.</w:t>
      </w:r>
    </w:p>
    <w:p w:rsidR="007E36D0" w:rsidRPr="00234DE3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Ход заседания</w:t>
      </w:r>
      <w:r w:rsidRPr="00234DE3">
        <w:rPr>
          <w:rFonts w:ascii="Times New Roman" w:hAnsi="Times New Roman"/>
          <w:sz w:val="24"/>
          <w:szCs w:val="24"/>
        </w:rPr>
        <w:t>.</w:t>
      </w:r>
    </w:p>
    <w:p w:rsidR="007E36D0" w:rsidRPr="00A82112" w:rsidRDefault="007E36D0" w:rsidP="007E36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112">
        <w:rPr>
          <w:rFonts w:ascii="Times New Roman" w:hAnsi="Times New Roman"/>
          <w:b/>
        </w:rPr>
        <w:t>Создание рабочей группы по переходу школы на ФГОС</w:t>
      </w:r>
      <w:r>
        <w:rPr>
          <w:rFonts w:ascii="Times New Roman" w:hAnsi="Times New Roman"/>
          <w:b/>
        </w:rPr>
        <w:t xml:space="preserve"> НОО.</w:t>
      </w:r>
    </w:p>
    <w:p w:rsidR="007E36D0" w:rsidRDefault="007E36D0" w:rsidP="007E3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DE3">
        <w:rPr>
          <w:rFonts w:ascii="Times New Roman" w:hAnsi="Times New Roman"/>
          <w:b/>
          <w:sz w:val="24"/>
          <w:szCs w:val="24"/>
        </w:rPr>
        <w:t>Слушали:</w:t>
      </w:r>
      <w:r w:rsidRPr="00234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 школы Медведеву Т.В. Она сказала, что  с 2011-2012 учебного года школа переходит на ФГОС НОО. На основании приказа УО №112 от 18.03.2011 г в школе создана рабочая группа по переходу школы на ФГОС в составе 4 человек:</w:t>
      </w:r>
      <w:r w:rsidRPr="00D04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Медведева Т.В.- директор школы; 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  <w:r>
        <w:rPr>
          <w:rFonts w:ascii="Times New Roman" w:hAnsi="Times New Roman"/>
          <w:sz w:val="24"/>
          <w:szCs w:val="24"/>
        </w:rPr>
        <w:t xml:space="preserve">, школьный координатор введения ФГОС НОО </w:t>
      </w:r>
      <w:r w:rsidRPr="00234DE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Колесникова Т.В.- руководитель ШМО начальных классов; Бекешева Н.З – учитель начальных классов, которая будет работать в соответствии с положением о рабочей группе.</w:t>
      </w:r>
    </w:p>
    <w:p w:rsidR="007E36D0" w:rsidRPr="00234DE3" w:rsidRDefault="007E36D0" w:rsidP="007E36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4DE3">
        <w:rPr>
          <w:rFonts w:ascii="Times New Roman" w:hAnsi="Times New Roman"/>
          <w:b/>
          <w:sz w:val="24"/>
          <w:szCs w:val="24"/>
        </w:rPr>
        <w:t>Постановили:</w:t>
      </w:r>
    </w:p>
    <w:p w:rsidR="007E36D0" w:rsidRDefault="007E36D0" w:rsidP="007E36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1.Создать рабочую группу по переходу школы на ФГОС НОО в следующем</w:t>
      </w:r>
      <w:r w:rsidRPr="00D04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составе: Медведева Т.В.- директор школы; 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  <w:r>
        <w:rPr>
          <w:rFonts w:ascii="Times New Roman" w:hAnsi="Times New Roman"/>
          <w:sz w:val="24"/>
          <w:szCs w:val="24"/>
        </w:rPr>
        <w:t xml:space="preserve">, школьный координатор введения ФГОС НОО </w:t>
      </w:r>
      <w:r w:rsidRPr="00234DE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Колесникова Т.В.- руководитель ШМО учителей начальных классов; Бекешева Н.З – учитель начальных классов. Руководителем группы назначить школьного координатора введения ФГОС НОО, зам директора по УВР Жиркину Н.А., секретарём – руководителя ШМО начальных классов, учителя начальных классов Колесникову Т.В.</w:t>
      </w:r>
    </w:p>
    <w:p w:rsidR="007E36D0" w:rsidRDefault="007E36D0" w:rsidP="007E36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"за" - 4</w:t>
      </w:r>
      <w:r w:rsidRPr="00234DE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34DE3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234DE3">
        <w:rPr>
          <w:rFonts w:ascii="Times New Roman" w:hAnsi="Times New Roman"/>
          <w:sz w:val="24"/>
          <w:szCs w:val="24"/>
        </w:rPr>
        <w:br/>
        <w:t xml:space="preserve">                           "воздержавшихся" </w:t>
      </w:r>
      <w:r>
        <w:rPr>
          <w:rFonts w:ascii="Times New Roman" w:hAnsi="Times New Roman"/>
          <w:sz w:val="24"/>
          <w:szCs w:val="24"/>
        </w:rPr>
        <w:t>–</w:t>
      </w:r>
      <w:r w:rsidRPr="00234DE3">
        <w:rPr>
          <w:rFonts w:ascii="Times New Roman" w:hAnsi="Times New Roman"/>
          <w:sz w:val="24"/>
          <w:szCs w:val="24"/>
        </w:rPr>
        <w:t xml:space="preserve"> нет</w:t>
      </w:r>
    </w:p>
    <w:p w:rsidR="007E36D0" w:rsidRDefault="007E36D0" w:rsidP="007E36D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6FCF">
        <w:rPr>
          <w:rFonts w:ascii="Times New Roman" w:hAnsi="Times New Roman"/>
          <w:b/>
        </w:rPr>
        <w:t xml:space="preserve">Разработка </w:t>
      </w:r>
      <w:r w:rsidRPr="00746FCF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234DE3">
        <w:rPr>
          <w:rFonts w:ascii="Times New Roman" w:hAnsi="Times New Roman"/>
          <w:b/>
          <w:sz w:val="24"/>
          <w:szCs w:val="24"/>
        </w:rPr>
        <w:t>тверждение  плана деятельности рабочей группы.</w:t>
      </w:r>
    </w:p>
    <w:p w:rsidR="007E36D0" w:rsidRPr="00EF276A" w:rsidRDefault="007E36D0" w:rsidP="007E36D0">
      <w:pPr>
        <w:ind w:left="360"/>
        <w:rPr>
          <w:rFonts w:ascii="Times New Roman" w:hAnsi="Times New Roman"/>
          <w:sz w:val="24"/>
          <w:szCs w:val="24"/>
        </w:rPr>
      </w:pPr>
      <w:r w:rsidRPr="00EF276A">
        <w:rPr>
          <w:rFonts w:ascii="Times New Roman" w:hAnsi="Times New Roman"/>
          <w:b/>
          <w:sz w:val="24"/>
          <w:szCs w:val="24"/>
        </w:rPr>
        <w:t>Слушали:</w:t>
      </w:r>
      <w:r w:rsidRPr="00EF276A">
        <w:rPr>
          <w:rFonts w:ascii="Times New Roman" w:hAnsi="Times New Roman"/>
          <w:sz w:val="24"/>
          <w:szCs w:val="24"/>
        </w:rPr>
        <w:t xml:space="preserve"> зам. директора по УВР Жиркину Н.А. Она довела до сведения присутствующих проект деятельности рабочей группы по введению ФГОС НОО в МОУ «СОШ с. Брыковка Духовницкого района Саратовской области».</w:t>
      </w:r>
    </w:p>
    <w:p w:rsidR="007E36D0" w:rsidRPr="00234DE3" w:rsidRDefault="007E36D0" w:rsidP="007E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E3">
        <w:rPr>
          <w:rFonts w:ascii="Times New Roman" w:hAnsi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Колесникова Т.В.- руководитель ШМО начальных классов, </w:t>
      </w:r>
      <w:r w:rsidRPr="00234DE3">
        <w:rPr>
          <w:rFonts w:ascii="Times New Roman" w:hAnsi="Times New Roman"/>
          <w:sz w:val="24"/>
          <w:szCs w:val="24"/>
        </w:rPr>
        <w:t>предложила утвердить план работы рабочей группы.</w:t>
      </w:r>
    </w:p>
    <w:p w:rsidR="007E36D0" w:rsidRPr="00234DE3" w:rsidRDefault="007E36D0" w:rsidP="007E36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4DE3">
        <w:rPr>
          <w:rFonts w:ascii="Times New Roman" w:hAnsi="Times New Roman"/>
          <w:b/>
          <w:sz w:val="24"/>
          <w:szCs w:val="24"/>
        </w:rPr>
        <w:t>Постановили:</w:t>
      </w:r>
    </w:p>
    <w:p w:rsidR="007E36D0" w:rsidRPr="00746FCF" w:rsidRDefault="007E36D0" w:rsidP="007E36D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6FCF">
        <w:rPr>
          <w:rFonts w:ascii="Times New Roman" w:hAnsi="Times New Roman"/>
          <w:sz w:val="24"/>
          <w:szCs w:val="24"/>
        </w:rPr>
        <w:t>Утвердить план деятельности рабочей группы.</w:t>
      </w:r>
    </w:p>
    <w:p w:rsidR="007E36D0" w:rsidRPr="00234DE3" w:rsidRDefault="007E36D0" w:rsidP="007E36D0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"за" - 4</w:t>
      </w:r>
      <w:r w:rsidRPr="00234DE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34DE3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234DE3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7E36D0" w:rsidRPr="00EF276A" w:rsidRDefault="007E36D0" w:rsidP="007E36D0">
      <w:pPr>
        <w:pStyle w:val="a3"/>
        <w:rPr>
          <w:rFonts w:ascii="Times New Roman" w:hAnsi="Times New Roman"/>
          <w:sz w:val="24"/>
          <w:szCs w:val="24"/>
        </w:rPr>
      </w:pPr>
      <w:r w:rsidRPr="00EF276A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3D584E" w:rsidRDefault="007E36D0" w:rsidP="007E36D0">
      <w:pPr>
        <w:pStyle w:val="a3"/>
        <w:rPr>
          <w:rFonts w:ascii="Times New Roman" w:hAnsi="Times New Roman"/>
          <w:sz w:val="24"/>
          <w:szCs w:val="24"/>
        </w:rPr>
      </w:pP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Т.В.Колесникова /</w:t>
      </w:r>
    </w:p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№2</w:t>
      </w:r>
      <w:r w:rsidRPr="00BD3B17">
        <w:rPr>
          <w:rFonts w:ascii="Times New Roman" w:hAnsi="Times New Roman"/>
          <w:b/>
          <w:sz w:val="24"/>
          <w:szCs w:val="24"/>
        </w:rPr>
        <w:t xml:space="preserve"> 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28. 05.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Присутствовало 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Н.З. – учитель начальных классов.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Приглашённые- 3 учителя:  технологии и ИЗО, физической культуры, иностранного языка.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 xml:space="preserve">Повестка: </w:t>
      </w:r>
    </w:p>
    <w:p w:rsidR="00646BE7" w:rsidRDefault="00646BE7" w:rsidP="00646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297">
        <w:rPr>
          <w:rFonts w:ascii="Times New Roman" w:hAnsi="Times New Roman"/>
          <w:b/>
          <w:sz w:val="24"/>
          <w:szCs w:val="24"/>
        </w:rPr>
        <w:t>Ознакомление с нормативно-правовой базой по введению ФГОС начальной школы.</w:t>
      </w:r>
    </w:p>
    <w:p w:rsidR="00646BE7" w:rsidRPr="00F23297" w:rsidRDefault="00646BE7" w:rsidP="00646B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внесении изменений в Устав школы.</w:t>
      </w:r>
    </w:p>
    <w:p w:rsidR="00646BE7" w:rsidRPr="00BC7A8A" w:rsidRDefault="00646BE7" w:rsidP="00646BE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297">
        <w:rPr>
          <w:rFonts w:ascii="Times New Roman" w:hAnsi="Times New Roman"/>
          <w:sz w:val="24"/>
          <w:szCs w:val="24"/>
        </w:rPr>
        <w:t>Н.А. Жиркину</w:t>
      </w:r>
      <w:r w:rsidRPr="00BC7A8A">
        <w:rPr>
          <w:rFonts w:ascii="Times New Roman" w:hAnsi="Times New Roman"/>
          <w:b/>
          <w:sz w:val="24"/>
          <w:szCs w:val="24"/>
        </w:rPr>
        <w:t xml:space="preserve"> </w:t>
      </w:r>
      <w:r w:rsidRPr="00BC7A8A">
        <w:rPr>
          <w:rFonts w:ascii="Times New Roman" w:hAnsi="Times New Roman"/>
          <w:sz w:val="24"/>
          <w:szCs w:val="24"/>
        </w:rPr>
        <w:t>, зам. ди</w:t>
      </w:r>
      <w:r>
        <w:rPr>
          <w:rFonts w:ascii="Times New Roman" w:hAnsi="Times New Roman"/>
          <w:sz w:val="24"/>
          <w:szCs w:val="24"/>
        </w:rPr>
        <w:t xml:space="preserve">ректора по УВР </w:t>
      </w:r>
      <w:r w:rsidRPr="00BC7A8A">
        <w:rPr>
          <w:rFonts w:ascii="Times New Roman" w:hAnsi="Times New Roman"/>
          <w:sz w:val="24"/>
          <w:szCs w:val="24"/>
        </w:rPr>
        <w:t>, рассказала о содержании ФГОС.</w:t>
      </w:r>
    </w:p>
    <w:p w:rsidR="00646BE7" w:rsidRPr="004F1A6D" w:rsidRDefault="00646BE7" w:rsidP="00646BE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>Федеральный государственный образовательный стандарт начального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  <w:r w:rsidRPr="004F1A6D">
        <w:rPr>
          <w:rStyle w:val="a4"/>
          <w:rFonts w:ascii="Times New Roman" w:hAnsi="Times New Roman"/>
          <w:kern w:val="2"/>
          <w:sz w:val="24"/>
          <w:szCs w:val="24"/>
        </w:rPr>
        <w:footnoteReference w:id="2"/>
      </w:r>
    </w:p>
    <w:p w:rsidR="00646BE7" w:rsidRPr="004F1A6D" w:rsidRDefault="00646BE7" w:rsidP="00646BE7">
      <w:pPr>
        <w:tabs>
          <w:tab w:val="left" w:pos="1260"/>
          <w:tab w:val="left" w:pos="5180"/>
        </w:tabs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98369D">
        <w:rPr>
          <w:rFonts w:ascii="Times New Roman" w:hAnsi="Times New Roman"/>
          <w:kern w:val="2"/>
          <w:sz w:val="24"/>
          <w:szCs w:val="24"/>
        </w:rPr>
        <w:t>Стандарт включает в себя требования:</w:t>
      </w:r>
    </w:p>
    <w:p w:rsidR="00646BE7" w:rsidRPr="004F1A6D" w:rsidRDefault="00646BE7" w:rsidP="00646BE7">
      <w:pPr>
        <w:pStyle w:val="ConsPlusNormal"/>
        <w:widowControl/>
        <w:tabs>
          <w:tab w:val="left" w:pos="1985"/>
          <w:tab w:val="left" w:pos="2127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1A6D">
        <w:rPr>
          <w:rFonts w:ascii="Times New Roman" w:hAnsi="Times New Roman" w:cs="Times New Roman"/>
          <w:kern w:val="2"/>
          <w:sz w:val="24"/>
          <w:szCs w:val="24"/>
        </w:rPr>
        <w:t>к результатам освоения основной образовательной программы начального общего образования;</w:t>
      </w:r>
    </w:p>
    <w:p w:rsidR="00646BE7" w:rsidRPr="004F1A6D" w:rsidRDefault="00646BE7" w:rsidP="00646BE7">
      <w:pPr>
        <w:pStyle w:val="ConsPlusNormal"/>
        <w:widowControl/>
        <w:tabs>
          <w:tab w:val="left" w:pos="1985"/>
          <w:tab w:val="left" w:pos="2127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1A6D">
        <w:rPr>
          <w:rFonts w:ascii="Times New Roman" w:hAnsi="Times New Roman" w:cs="Times New Roman"/>
          <w:kern w:val="2"/>
          <w:sz w:val="24"/>
          <w:szCs w:val="24"/>
        </w:rPr>
        <w:t xml:space="preserve"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646BE7" w:rsidRPr="004F1A6D" w:rsidRDefault="00646BE7" w:rsidP="00646BE7">
      <w:pPr>
        <w:pStyle w:val="ConsPlusNormal"/>
        <w:widowControl/>
        <w:tabs>
          <w:tab w:val="left" w:pos="1985"/>
          <w:tab w:val="left" w:pos="2127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1A6D">
        <w:rPr>
          <w:rFonts w:ascii="Times New Roman" w:hAnsi="Times New Roman" w:cs="Times New Roman"/>
          <w:kern w:val="2"/>
          <w:sz w:val="24"/>
          <w:szCs w:val="24"/>
        </w:rPr>
        <w:t>к условиям реализации основной образовательной  программы начального общего образования, в том числе кадровым, финансовым, материально-техническим и иным условиям.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A6D">
        <w:rPr>
          <w:rFonts w:ascii="Times New Roman" w:hAnsi="Times New Roman"/>
          <w:sz w:val="24"/>
          <w:szCs w:val="24"/>
        </w:rPr>
        <w:t xml:space="preserve">В основе Стандарта лежит  </w:t>
      </w:r>
      <w:r w:rsidRPr="00BC7A8A">
        <w:rPr>
          <w:rFonts w:ascii="Times New Roman" w:hAnsi="Times New Roman"/>
          <w:b/>
          <w:sz w:val="24"/>
          <w:szCs w:val="24"/>
        </w:rPr>
        <w:t>системно-деятельностный подход,</w:t>
      </w:r>
      <w:r w:rsidRPr="004F1A6D">
        <w:rPr>
          <w:rFonts w:ascii="Times New Roman" w:hAnsi="Times New Roman"/>
          <w:sz w:val="24"/>
          <w:szCs w:val="24"/>
        </w:rPr>
        <w:t xml:space="preserve"> который предполагает: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 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 познания и освоения мира составляет цель и основной результат образования;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 xml:space="preserve">признание решающей роли содержания образования, способов организации 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lastRenderedPageBreak/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 xml:space="preserve">обеспечение преемственности дошкольного, начального общего, основного и среднего (полного) общего образования; 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4F1A6D">
        <w:rPr>
          <w:rFonts w:ascii="Times New Roman" w:hAnsi="Times New Roman"/>
          <w:kern w:val="2"/>
          <w:sz w:val="24"/>
          <w:szCs w:val="24"/>
        </w:rPr>
        <w:t xml:space="preserve"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646BE7" w:rsidRPr="004F1A6D" w:rsidRDefault="00646BE7" w:rsidP="00646B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F1A6D">
        <w:rPr>
          <w:rFonts w:ascii="Times New Roman" w:hAnsi="Times New Roman"/>
          <w:sz w:val="24"/>
          <w:szCs w:val="24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 xml:space="preserve">любящий свой народ, свой край и свою Родину;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>уважающий и принимающий ценности семьи и общества;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>любознательный, активно и заинтересованно познающий мир;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 xml:space="preserve">владеющий основами умения учиться, способный к организации собственной деятельности;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 xml:space="preserve">готовый самостоятельно действовать и отвечать за свои поступки перед семьей и обществом;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 xml:space="preserve">доброжелательный, умеющий слушать и слышать собеседника, обосновывать  свою позицию, высказывать свое мнение;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  <w:t xml:space="preserve">выполняющий правила здорового и безопасного для себя и окружающих образа жизни.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b/>
          <w:sz w:val="24"/>
          <w:szCs w:val="24"/>
        </w:rPr>
        <w:t>Стандарт устанавливает требования</w:t>
      </w:r>
      <w:r w:rsidRPr="00BC7A8A">
        <w:rPr>
          <w:rFonts w:ascii="Times New Roman" w:hAnsi="Times New Roman"/>
          <w:sz w:val="24"/>
          <w:szCs w:val="24"/>
        </w:rPr>
        <w:t xml:space="preserve"> к результатам обучающихся, освоивших основную образовательную программу начального общего образования: </w:t>
      </w:r>
    </w:p>
    <w:p w:rsidR="00646BE7" w:rsidRPr="00BC7A8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 xml:space="preserve"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:rsidR="00646BE7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C7A8A">
        <w:rPr>
          <w:rFonts w:ascii="Times New Roman" w:hAnsi="Times New Roman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46BE7" w:rsidRPr="007956C3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56C3">
        <w:rPr>
          <w:rFonts w:ascii="Arial Narrow" w:hAnsi="Arial Narrow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группа рассмотрела вопрос</w:t>
      </w:r>
      <w:r w:rsidRPr="007956C3">
        <w:rPr>
          <w:rFonts w:ascii="Times New Roman" w:hAnsi="Times New Roman"/>
          <w:sz w:val="24"/>
          <w:szCs w:val="24"/>
        </w:rPr>
        <w:t xml:space="preserve"> внесения изменений и дополнений в Устав об</w:t>
      </w:r>
      <w:r>
        <w:rPr>
          <w:rFonts w:ascii="Times New Roman" w:hAnsi="Times New Roman"/>
          <w:sz w:val="24"/>
          <w:szCs w:val="24"/>
        </w:rPr>
        <w:t>разовательного учреждения.</w:t>
      </w:r>
    </w:p>
    <w:p w:rsidR="00646BE7" w:rsidRPr="0098369D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8A">
        <w:rPr>
          <w:rFonts w:ascii="Times New Roman" w:hAnsi="Times New Roman"/>
          <w:sz w:val="24"/>
          <w:szCs w:val="24"/>
        </w:rPr>
        <w:tab/>
      </w:r>
      <w:r w:rsidRPr="00234DE3">
        <w:rPr>
          <w:rFonts w:ascii="Times New Roman" w:hAnsi="Times New Roman"/>
          <w:b/>
          <w:sz w:val="24"/>
          <w:szCs w:val="24"/>
        </w:rPr>
        <w:t>Постановили:</w:t>
      </w:r>
    </w:p>
    <w:p w:rsidR="00646BE7" w:rsidRPr="009A27DF" w:rsidRDefault="00646BE7" w:rsidP="00646B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E3">
        <w:rPr>
          <w:rFonts w:ascii="Times New Roman" w:hAnsi="Times New Roman"/>
          <w:color w:val="000000"/>
          <w:sz w:val="24"/>
          <w:szCs w:val="24"/>
        </w:rPr>
        <w:t>Изучение документов ФГОС нового поколения каждым учителем</w:t>
      </w:r>
      <w:r>
        <w:rPr>
          <w:rFonts w:ascii="Times New Roman" w:hAnsi="Times New Roman"/>
          <w:color w:val="000000"/>
          <w:sz w:val="24"/>
          <w:szCs w:val="24"/>
        </w:rPr>
        <w:t>, работающим в начальных классах</w:t>
      </w:r>
      <w:r w:rsidRPr="00234DE3">
        <w:rPr>
          <w:rFonts w:ascii="Times New Roman" w:hAnsi="Times New Roman"/>
          <w:color w:val="000000"/>
          <w:sz w:val="24"/>
          <w:szCs w:val="24"/>
        </w:rPr>
        <w:t>.</w:t>
      </w:r>
    </w:p>
    <w:p w:rsidR="00646BE7" w:rsidRPr="009A27DF" w:rsidRDefault="00646BE7" w:rsidP="00646B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7DF">
        <w:rPr>
          <w:rFonts w:ascii="Times New Roman" w:hAnsi="Times New Roman"/>
          <w:color w:val="000000"/>
          <w:sz w:val="24"/>
          <w:szCs w:val="24"/>
        </w:rPr>
        <w:t>Участие в методических занятиях</w:t>
      </w:r>
      <w:r>
        <w:rPr>
          <w:rFonts w:ascii="Times New Roman" w:hAnsi="Times New Roman"/>
          <w:color w:val="000000"/>
          <w:sz w:val="24"/>
          <w:szCs w:val="24"/>
        </w:rPr>
        <w:t xml:space="preserve">, семинарах </w:t>
      </w:r>
      <w:r w:rsidRPr="009A27DF">
        <w:rPr>
          <w:rFonts w:ascii="Times New Roman" w:hAnsi="Times New Roman"/>
          <w:color w:val="000000"/>
          <w:sz w:val="24"/>
          <w:szCs w:val="24"/>
        </w:rPr>
        <w:t xml:space="preserve"> по изучению и внедрению ФГОС.</w:t>
      </w:r>
    </w:p>
    <w:p w:rsidR="00646BE7" w:rsidRPr="007956C3" w:rsidRDefault="00646BE7" w:rsidP="00646BE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и дополнения</w:t>
      </w:r>
      <w:r w:rsidRPr="007956C3">
        <w:rPr>
          <w:rFonts w:ascii="Times New Roman" w:hAnsi="Times New Roman"/>
          <w:sz w:val="24"/>
          <w:szCs w:val="24"/>
        </w:rPr>
        <w:t xml:space="preserve"> в Устав образовательного учреждения.</w:t>
      </w:r>
    </w:p>
    <w:p w:rsidR="00646BE7" w:rsidRPr="007956C3" w:rsidRDefault="00646BE7" w:rsidP="00646BE7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BE7" w:rsidRPr="00EF276A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F276A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646BE7" w:rsidRPr="007E36D0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Т.В.Колесникова /</w:t>
      </w:r>
    </w:p>
    <w:p w:rsidR="00646BE7" w:rsidRDefault="00646BE7" w:rsidP="00646BE7"/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№3</w:t>
      </w:r>
      <w:r w:rsidRPr="00BD3B17">
        <w:rPr>
          <w:rFonts w:ascii="Times New Roman" w:hAnsi="Times New Roman"/>
          <w:b/>
          <w:sz w:val="24"/>
          <w:szCs w:val="24"/>
        </w:rPr>
        <w:t xml:space="preserve">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30. 05.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Повестка:</w:t>
      </w:r>
    </w:p>
    <w:p w:rsidR="00646BE7" w:rsidRPr="00A74249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Pr="00A74249">
        <w:rPr>
          <w:rFonts w:ascii="Times New Roman" w:hAnsi="Times New Roman"/>
          <w:sz w:val="24"/>
          <w:szCs w:val="24"/>
        </w:rPr>
        <w:t xml:space="preserve">Сравнительный анализ действующего и нового ФГОС. 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74249">
        <w:rPr>
          <w:rFonts w:ascii="Times New Roman" w:hAnsi="Times New Roman"/>
          <w:sz w:val="24"/>
          <w:szCs w:val="24"/>
        </w:rPr>
        <w:t xml:space="preserve">Планируемые результаты освоения ОП по УМК «Начальная школа 21 века».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Ход заседания</w:t>
      </w:r>
      <w:r w:rsidRPr="00234DE3">
        <w:rPr>
          <w:rFonts w:ascii="Times New Roman" w:hAnsi="Times New Roman"/>
          <w:sz w:val="24"/>
          <w:szCs w:val="24"/>
        </w:rPr>
        <w:t>.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032B0">
        <w:rPr>
          <w:rFonts w:ascii="Times New Roman" w:hAnsi="Times New Roman"/>
          <w:b/>
          <w:sz w:val="24"/>
          <w:szCs w:val="24"/>
        </w:rPr>
        <w:t>1.Сравнительный анализ действующего и нового ФГОС.</w:t>
      </w:r>
    </w:p>
    <w:p w:rsidR="00646BE7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3DC"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Н.А.Жиркину</w:t>
      </w:r>
      <w:r w:rsidRPr="00B423DC">
        <w:rPr>
          <w:rFonts w:ascii="Times New Roman" w:hAnsi="Times New Roman"/>
          <w:sz w:val="24"/>
          <w:szCs w:val="24"/>
        </w:rPr>
        <w:t xml:space="preserve">, зам. директора по УВР, познакомила </w:t>
      </w:r>
      <w:r>
        <w:rPr>
          <w:rFonts w:ascii="Times New Roman" w:hAnsi="Times New Roman"/>
          <w:sz w:val="24"/>
          <w:szCs w:val="24"/>
        </w:rPr>
        <w:t>рабочую группу  со стандартами второго поколения и их отличительными особенностями.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>Переход на новые образовательные стандарты</w:t>
      </w:r>
      <w:r>
        <w:rPr>
          <w:rFonts w:ascii="Times New Roman" w:hAnsi="Times New Roman"/>
          <w:bCs/>
          <w:sz w:val="24"/>
          <w:szCs w:val="24"/>
        </w:rPr>
        <w:t xml:space="preserve"> предусматривает: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>От стандартов, содержащих подробный перечень тем по каждому предмету, обязательных для изучения каждым учеником, к новым стандартам – требованиям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 Две части: обязательная и та, которая формируется школой. Чем старше ступень, тем больше возможность выбора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Новый стандарт предусматривает внеаудиторную занятость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 Результат образования – это не только знания, но и умение применять их в повседневной жизни.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В школе должны быть созданы кадровые, материально-технические и другие условия, обеспечивающие развитие образовательной инфраструктуры в соответствии с требованиями времени</w:t>
      </w:r>
    </w:p>
    <w:p w:rsidR="00646BE7" w:rsidRPr="002032B0" w:rsidRDefault="00646BE7" w:rsidP="00646B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Финансовое обеспечение будет построено на принципах нормативно-подушевого финансирования. При этом средства будут поступать и в муниципалитеты и в каждую школу по нормативу независимо от форм собственности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/>
          <w:sz w:val="24"/>
          <w:szCs w:val="24"/>
        </w:rPr>
        <w:t xml:space="preserve">Определены новые </w:t>
      </w:r>
      <w:r w:rsidRPr="002032B0">
        <w:rPr>
          <w:rFonts w:ascii="Times New Roman" w:hAnsi="Times New Roman"/>
          <w:b/>
          <w:bCs/>
          <w:sz w:val="24"/>
          <w:szCs w:val="24"/>
        </w:rPr>
        <w:t>цели</w:t>
      </w:r>
      <w:r w:rsidRPr="002032B0">
        <w:rPr>
          <w:rFonts w:ascii="Times New Roman" w:hAnsi="Times New Roman"/>
          <w:bCs/>
          <w:sz w:val="24"/>
          <w:szCs w:val="24"/>
        </w:rPr>
        <w:t xml:space="preserve">   образования:</w:t>
      </w:r>
      <w:r w:rsidRPr="002032B0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</w:t>
      </w:r>
      <w:r w:rsidRPr="002032B0">
        <w:rPr>
          <w:rFonts w:ascii="Times New Roman" w:hAnsi="Times New Roman"/>
          <w:bCs/>
          <w:sz w:val="24"/>
          <w:szCs w:val="24"/>
        </w:rPr>
        <w:t>овые социальные запросы определяют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 цели образования как общекультурное, личностное и познавательное развитие 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учащихся, обеспечивающие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32B0">
        <w:rPr>
          <w:rFonts w:ascii="Times New Roman" w:hAnsi="Times New Roman"/>
          <w:bCs/>
          <w:sz w:val="24"/>
          <w:szCs w:val="24"/>
        </w:rPr>
        <w:t xml:space="preserve">такую ключевую компетенцию </w:t>
      </w:r>
      <w:r>
        <w:rPr>
          <w:rFonts w:ascii="Times New Roman" w:hAnsi="Times New Roman"/>
          <w:bCs/>
          <w:sz w:val="24"/>
          <w:szCs w:val="24"/>
        </w:rPr>
        <w:t xml:space="preserve">образования как </w:t>
      </w:r>
      <w:r w:rsidRPr="002032B0">
        <w:rPr>
          <w:rFonts w:ascii="Times New Roman" w:hAnsi="Times New Roman"/>
          <w:bCs/>
          <w:sz w:val="24"/>
          <w:szCs w:val="24"/>
        </w:rPr>
        <w:t xml:space="preserve">«научить учиться». 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032B0">
        <w:rPr>
          <w:rFonts w:ascii="Times New Roman" w:hAnsi="Times New Roman"/>
          <w:b/>
          <w:bCs/>
          <w:sz w:val="24"/>
          <w:szCs w:val="24"/>
        </w:rPr>
        <w:t>Ключевые особенности  ФГОС.</w:t>
      </w:r>
    </w:p>
    <w:p w:rsidR="00646BE7" w:rsidRPr="002032B0" w:rsidRDefault="00646BE7" w:rsidP="00646B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>Стандарты первого поколения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32B0">
        <w:rPr>
          <w:rFonts w:ascii="Times New Roman" w:hAnsi="Times New Roman"/>
          <w:sz w:val="24"/>
          <w:szCs w:val="24"/>
        </w:rPr>
        <w:t>были ориентированы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2B0">
        <w:rPr>
          <w:rFonts w:ascii="Times New Roman" w:hAnsi="Times New Roman"/>
          <w:sz w:val="24"/>
          <w:szCs w:val="24"/>
        </w:rPr>
        <w:t>на решение  основной задачи - сохранение единого образовательного пространства страны, обеспечение доступности образования в пределах минимального достаточного уровня его содержания</w:t>
      </w:r>
    </w:p>
    <w:p w:rsidR="00646BE7" w:rsidRPr="00203F0B" w:rsidRDefault="00646BE7" w:rsidP="00646B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>ФГОС – развивающий и прогностический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2B0">
        <w:rPr>
          <w:rFonts w:ascii="Times New Roman" w:hAnsi="Times New Roman"/>
          <w:bCs/>
          <w:sz w:val="24"/>
          <w:szCs w:val="24"/>
        </w:rPr>
        <w:t>инструмент модернизации системы образования. Значительно расширяется сфера действия и назначение 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32B0">
        <w:rPr>
          <w:rFonts w:ascii="Times New Roman" w:hAnsi="Times New Roman"/>
          <w:bCs/>
          <w:sz w:val="24"/>
          <w:szCs w:val="24"/>
        </w:rPr>
        <w:t>стандарта.</w:t>
      </w:r>
      <w:r w:rsidRPr="002032B0">
        <w:rPr>
          <w:rFonts w:ascii="Times New Roman" w:hAnsi="Times New Roman"/>
          <w:sz w:val="24"/>
          <w:szCs w:val="24"/>
        </w:rPr>
        <w:t xml:space="preserve"> </w:t>
      </w:r>
      <w:r w:rsidRPr="002032B0">
        <w:rPr>
          <w:rFonts w:ascii="Times New Roman" w:hAnsi="Times New Roman"/>
          <w:bCs/>
          <w:sz w:val="24"/>
          <w:szCs w:val="24"/>
        </w:rPr>
        <w:t xml:space="preserve"> Стандарт ориентирован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2B0">
        <w:rPr>
          <w:rFonts w:ascii="Times New Roman" w:hAnsi="Times New Roman"/>
          <w:bCs/>
          <w:sz w:val="24"/>
          <w:szCs w:val="24"/>
        </w:rPr>
        <w:t xml:space="preserve">на новые результаты </w:t>
      </w:r>
      <w:r w:rsidRPr="00203F0B">
        <w:rPr>
          <w:rFonts w:ascii="Times New Roman" w:hAnsi="Times New Roman"/>
          <w:bCs/>
          <w:sz w:val="24"/>
          <w:szCs w:val="24"/>
        </w:rPr>
        <w:t>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Стандарт обозначает ценность системно-деятельностного  подхода к обучению.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Стандарт реально обеспечивает условия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воспитания.</w:t>
      </w:r>
    </w:p>
    <w:p w:rsidR="00646BE7" w:rsidRPr="00203F0B" w:rsidRDefault="00646BE7" w:rsidP="00646B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B0">
        <w:rPr>
          <w:rFonts w:ascii="Times New Roman" w:hAnsi="Times New Roman"/>
          <w:bCs/>
          <w:sz w:val="24"/>
          <w:szCs w:val="24"/>
        </w:rPr>
        <w:t xml:space="preserve">ФГОС – </w:t>
      </w:r>
      <w:r w:rsidRPr="00203F0B">
        <w:rPr>
          <w:rFonts w:ascii="Times New Roman" w:hAnsi="Times New Roman"/>
          <w:bCs/>
          <w:sz w:val="24"/>
          <w:szCs w:val="24"/>
        </w:rPr>
        <w:t>развивающий и прогностический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инструмент модернизации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системы образования. Значительно расширяется сфера действия и назначение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>стандарта.</w:t>
      </w:r>
      <w:r w:rsidRPr="00203F0B">
        <w:rPr>
          <w:rFonts w:ascii="Times New Roman" w:hAnsi="Times New Roman"/>
          <w:sz w:val="24"/>
          <w:szCs w:val="24"/>
        </w:rPr>
        <w:t xml:space="preserve"> </w:t>
      </w:r>
      <w:r w:rsidRPr="00203F0B">
        <w:rPr>
          <w:rFonts w:ascii="Times New Roman" w:hAnsi="Times New Roman"/>
          <w:bCs/>
          <w:sz w:val="24"/>
          <w:szCs w:val="24"/>
        </w:rPr>
        <w:t xml:space="preserve"> 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203F0B">
        <w:rPr>
          <w:rFonts w:ascii="Times New Roman" w:hAnsi="Times New Roman"/>
          <w:b/>
          <w:bCs/>
          <w:sz w:val="24"/>
          <w:szCs w:val="24"/>
        </w:rPr>
        <w:t>овые понятия</w:t>
      </w:r>
      <w:r>
        <w:rPr>
          <w:rFonts w:ascii="Times New Roman" w:hAnsi="Times New Roman"/>
          <w:b/>
          <w:bCs/>
          <w:sz w:val="24"/>
          <w:szCs w:val="24"/>
        </w:rPr>
        <w:t>, которые</w:t>
      </w:r>
      <w:r w:rsidRPr="00203F0B">
        <w:rPr>
          <w:rFonts w:ascii="Times New Roman" w:hAnsi="Times New Roman"/>
          <w:b/>
          <w:bCs/>
          <w:sz w:val="24"/>
          <w:szCs w:val="24"/>
        </w:rPr>
        <w:t xml:space="preserve"> включает принятый ФГОС НОО</w:t>
      </w:r>
    </w:p>
    <w:p w:rsidR="00646BE7" w:rsidRPr="00203F0B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lastRenderedPageBreak/>
        <w:t>Основная образовательная программа</w:t>
      </w:r>
    </w:p>
    <w:p w:rsidR="00646BE7" w:rsidRPr="00203F0B" w:rsidRDefault="00646BE7" w:rsidP="00646B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>Соотношение урочной и внеурочной нагрузки – дополнительные 10 часов в неделю внеурочной нагрузки;</w:t>
      </w:r>
    </w:p>
    <w:p w:rsidR="00646BE7" w:rsidRPr="00203F0B" w:rsidRDefault="00646BE7" w:rsidP="00646B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>Повышение значимости воспитательной деятельности.</w:t>
      </w:r>
    </w:p>
    <w:p w:rsidR="00646BE7" w:rsidRPr="00203F0B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Новые образовательные результаты</w:t>
      </w:r>
    </w:p>
    <w:p w:rsidR="00646BE7" w:rsidRPr="00203F0B" w:rsidRDefault="00646BE7" w:rsidP="00646BE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>Личностные</w:t>
      </w:r>
    </w:p>
    <w:p w:rsidR="00646BE7" w:rsidRPr="00203F0B" w:rsidRDefault="00646BE7" w:rsidP="00646BE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 xml:space="preserve">Метапредметные </w:t>
      </w:r>
    </w:p>
    <w:p w:rsidR="00646BE7" w:rsidRPr="00203F0B" w:rsidRDefault="00646BE7" w:rsidP="00646BE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 xml:space="preserve">Предметные </w:t>
      </w:r>
    </w:p>
    <w:p w:rsidR="00646BE7" w:rsidRPr="00203F0B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Инструменты перехода на ФГОС начального общего образования:</w:t>
      </w:r>
    </w:p>
    <w:p w:rsidR="00646BE7" w:rsidRPr="00203F0B" w:rsidRDefault="00646BE7" w:rsidP="00646B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>Изменение метода обучения (с объяснительного на деятельностный).</w:t>
      </w:r>
    </w:p>
    <w:p w:rsidR="00646BE7" w:rsidRPr="00203F0B" w:rsidRDefault="00646BE7" w:rsidP="00646B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>Изменение оценки результатов обучения (оценка не только предметных ЗУН, но и, прежде всего, метапредметных и личностных результатов).</w:t>
      </w:r>
    </w:p>
    <w:p w:rsidR="00646BE7" w:rsidRPr="00203F0B" w:rsidRDefault="00646BE7" w:rsidP="00646B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Cs/>
          <w:sz w:val="24"/>
          <w:szCs w:val="24"/>
        </w:rPr>
        <w:t xml:space="preserve">Изменение системы аттестации учителей (оценка качества управления учебной деятельностью учащихся). </w:t>
      </w:r>
    </w:p>
    <w:p w:rsidR="00646BE7" w:rsidRPr="00203F0B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ФГОС - качественно новый этап в развитии подходов к нормированию и проектированию  образования:</w:t>
      </w:r>
    </w:p>
    <w:p w:rsidR="00646BE7" w:rsidRPr="00203F0B" w:rsidRDefault="00646BE7" w:rsidP="00646B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sz w:val="24"/>
          <w:szCs w:val="24"/>
        </w:rPr>
        <w:t xml:space="preserve">впервые стандарт разрабатывается как </w:t>
      </w:r>
      <w:r w:rsidRPr="00203F0B">
        <w:rPr>
          <w:rFonts w:ascii="Times New Roman" w:hAnsi="Times New Roman"/>
          <w:b/>
          <w:bCs/>
          <w:sz w:val="24"/>
          <w:szCs w:val="24"/>
        </w:rPr>
        <w:t>целостная система требований ко всей системе образования</w:t>
      </w:r>
      <w:r w:rsidRPr="00203F0B">
        <w:rPr>
          <w:rFonts w:ascii="Times New Roman" w:hAnsi="Times New Roman"/>
          <w:sz w:val="24"/>
          <w:szCs w:val="24"/>
        </w:rPr>
        <w:t xml:space="preserve"> страны, а не только к предметному содержанию образования; </w:t>
      </w:r>
    </w:p>
    <w:p w:rsidR="00646BE7" w:rsidRPr="00203F0B" w:rsidRDefault="00646BE7" w:rsidP="00646B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sz w:val="24"/>
          <w:szCs w:val="24"/>
        </w:rPr>
        <w:t xml:space="preserve">впервые  стандарт рассматривается </w:t>
      </w:r>
      <w:r w:rsidRPr="00203F0B">
        <w:rPr>
          <w:rFonts w:ascii="Times New Roman" w:hAnsi="Times New Roman"/>
          <w:b/>
          <w:bCs/>
          <w:sz w:val="24"/>
          <w:szCs w:val="24"/>
        </w:rPr>
        <w:t>в качестве конституции школьной жизни;</w:t>
      </w:r>
    </w:p>
    <w:p w:rsidR="00646BE7" w:rsidRPr="00203F0B" w:rsidRDefault="00646BE7" w:rsidP="00646B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sz w:val="24"/>
          <w:szCs w:val="24"/>
        </w:rPr>
        <w:t xml:space="preserve">впервые основой эффективного внедрения стандарта  в реальную  жизнь должна стать </w:t>
      </w:r>
      <w:r w:rsidRPr="00203F0B">
        <w:rPr>
          <w:rFonts w:ascii="Times New Roman" w:hAnsi="Times New Roman"/>
          <w:b/>
          <w:bCs/>
          <w:sz w:val="24"/>
          <w:szCs w:val="24"/>
        </w:rPr>
        <w:t xml:space="preserve">новая организационно-экономическая модель; </w:t>
      </w:r>
    </w:p>
    <w:p w:rsidR="00646BE7" w:rsidRPr="00203F0B" w:rsidRDefault="00646BE7" w:rsidP="00646B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sz w:val="24"/>
          <w:szCs w:val="24"/>
        </w:rPr>
        <w:t xml:space="preserve">ФГОС сконструирован как </w:t>
      </w:r>
      <w:r w:rsidRPr="00203F0B">
        <w:rPr>
          <w:rFonts w:ascii="Times New Roman" w:hAnsi="Times New Roman"/>
          <w:b/>
          <w:bCs/>
          <w:sz w:val="24"/>
          <w:szCs w:val="24"/>
        </w:rPr>
        <w:t>система рамочных ограничений,</w:t>
      </w:r>
      <w:r w:rsidRPr="00203F0B">
        <w:rPr>
          <w:rFonts w:ascii="Times New Roman" w:hAnsi="Times New Roman"/>
          <w:sz w:val="24"/>
          <w:szCs w:val="24"/>
        </w:rPr>
        <w:t xml:space="preserve"> внутри которых могут быть реализованы  различные модели образования.</w:t>
      </w:r>
    </w:p>
    <w:p w:rsidR="00646BE7" w:rsidRPr="00203F0B" w:rsidRDefault="00646BE7" w:rsidP="00646BE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Ценностные ориентиры системы общего образования, реализуемые в стандарте:</w:t>
      </w:r>
    </w:p>
    <w:p w:rsidR="00646BE7" w:rsidRPr="00203F0B" w:rsidRDefault="00646BE7" w:rsidP="00646B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гражданская идентичность</w:t>
      </w:r>
      <w:r w:rsidRPr="00203F0B">
        <w:rPr>
          <w:rFonts w:ascii="Times New Roman" w:hAnsi="Times New Roman"/>
          <w:sz w:val="24"/>
          <w:szCs w:val="24"/>
        </w:rPr>
        <w:t xml:space="preserve"> как ключевой компонент российской идентичности;</w:t>
      </w:r>
    </w:p>
    <w:p w:rsidR="00646BE7" w:rsidRPr="00203F0B" w:rsidRDefault="00646BE7" w:rsidP="00646B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идеалы ценностей гражданского общества,</w:t>
      </w:r>
      <w:r w:rsidRPr="00203F0B">
        <w:rPr>
          <w:rFonts w:ascii="Times New Roman" w:hAnsi="Times New Roman"/>
          <w:sz w:val="24"/>
          <w:szCs w:val="24"/>
        </w:rPr>
        <w:t xml:space="preserve"> в том числе ценностей человеческой жизни, семейные ценности, трудовая этика и пр.;</w:t>
      </w:r>
    </w:p>
    <w:p w:rsidR="00646BE7" w:rsidRPr="00203F0B" w:rsidRDefault="00646BE7" w:rsidP="00646B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патриотизм,</w:t>
      </w:r>
      <w:r w:rsidRPr="00203F0B">
        <w:rPr>
          <w:rFonts w:ascii="Times New Roman" w:hAnsi="Times New Roman"/>
          <w:sz w:val="24"/>
          <w:szCs w:val="24"/>
        </w:rPr>
        <w:t xml:space="preserve"> основанный на принципах гражданской ответственности и диалога культур;</w:t>
      </w:r>
    </w:p>
    <w:p w:rsidR="00646BE7" w:rsidRPr="00203F0B" w:rsidRDefault="00646BE7" w:rsidP="00646B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ценности личной, социальной и государственной безопасности;</w:t>
      </w:r>
    </w:p>
    <w:p w:rsidR="00646BE7" w:rsidRPr="00203F0B" w:rsidRDefault="00646BE7" w:rsidP="00646B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0B">
        <w:rPr>
          <w:rFonts w:ascii="Times New Roman" w:hAnsi="Times New Roman"/>
          <w:b/>
          <w:bCs/>
          <w:sz w:val="24"/>
          <w:szCs w:val="24"/>
        </w:rPr>
        <w:t>национальное согласие</w:t>
      </w:r>
      <w:r w:rsidRPr="00203F0B">
        <w:rPr>
          <w:rFonts w:ascii="Times New Roman" w:hAnsi="Times New Roman"/>
          <w:sz w:val="24"/>
          <w:szCs w:val="24"/>
        </w:rPr>
        <w:t xml:space="preserve"> по основным этапам становления и развития общества и государства. 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BE7" w:rsidRPr="000526A6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b/>
          <w:bCs/>
          <w:sz w:val="24"/>
          <w:szCs w:val="24"/>
        </w:rPr>
        <w:t>Ключевые  особенности системы оценки</w:t>
      </w:r>
      <w:r w:rsidRPr="000526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526A6">
        <w:rPr>
          <w:rFonts w:ascii="Times New Roman" w:hAnsi="Times New Roman"/>
          <w:b/>
          <w:bCs/>
          <w:sz w:val="24"/>
          <w:szCs w:val="24"/>
        </w:rPr>
        <w:t>в отличие от стандартов первого поколения:</w:t>
      </w:r>
      <w:r w:rsidRPr="000526A6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0526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6BE7" w:rsidRPr="000526A6" w:rsidRDefault="00646BE7" w:rsidP="00646BE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b/>
          <w:bCs/>
          <w:sz w:val="24"/>
          <w:szCs w:val="24"/>
        </w:rPr>
        <w:t>переход к новым методологическим основам системы оценки достижения результатов образования</w:t>
      </w:r>
      <w:r w:rsidRPr="000526A6">
        <w:rPr>
          <w:rFonts w:ascii="Times New Roman" w:hAnsi="Times New Roman"/>
          <w:sz w:val="24"/>
          <w:szCs w:val="24"/>
        </w:rPr>
        <w:t xml:space="preserve"> - от оценки достижений обучающихся и учителей к оценке эффективной деятельности всех участников образовательного процесса. </w:t>
      </w:r>
    </w:p>
    <w:p w:rsidR="00646BE7" w:rsidRPr="000526A6" w:rsidRDefault="00646BE7" w:rsidP="00646B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оценка предметных, метапредметных, личностных результатов;</w:t>
      </w:r>
    </w:p>
    <w:p w:rsidR="00646BE7" w:rsidRPr="000526A6" w:rsidRDefault="00646BE7" w:rsidP="00646B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оценка способности решать учебно-практические задачи;</w:t>
      </w:r>
    </w:p>
    <w:p w:rsidR="00646BE7" w:rsidRPr="000526A6" w:rsidRDefault="00646BE7" w:rsidP="00646B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сочетание внутренней и внешней оценки</w:t>
      </w:r>
    </w:p>
    <w:p w:rsidR="00646BE7" w:rsidRPr="000526A6" w:rsidRDefault="00646BE7" w:rsidP="00646B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комплексный подход: использование стандартизированных работ (устных, письменных);</w:t>
      </w:r>
    </w:p>
    <w:p w:rsidR="00646BE7" w:rsidRPr="000526A6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нестандартизированных работ: проектов, практических работ, портфолио, самоанализа, самооценки и др.</w:t>
      </w:r>
    </w:p>
    <w:p w:rsidR="00646BE7" w:rsidRPr="000526A6" w:rsidRDefault="00646BE7" w:rsidP="00646B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уровневый подход  в инструментарии, в представлении результатов;</w:t>
      </w:r>
    </w:p>
    <w:p w:rsidR="00646BE7" w:rsidRPr="000526A6" w:rsidRDefault="00646BE7" w:rsidP="00646B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накопительная система оценки индивидуальных достижений;</w:t>
      </w:r>
    </w:p>
    <w:p w:rsidR="00646BE7" w:rsidRPr="000526A6" w:rsidRDefault="00646BE7" w:rsidP="00646B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использование персонифицированной и неперсонифицированной информации;</w:t>
      </w:r>
    </w:p>
    <w:p w:rsidR="00646BE7" w:rsidRPr="000526A6" w:rsidRDefault="00646BE7" w:rsidP="00646B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интерпретация результатов на основе контекстной информации</w:t>
      </w:r>
    </w:p>
    <w:p w:rsidR="00646BE7" w:rsidRPr="000526A6" w:rsidRDefault="00646BE7" w:rsidP="00646B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b/>
          <w:bCs/>
          <w:i/>
          <w:iCs/>
          <w:sz w:val="24"/>
          <w:szCs w:val="24"/>
        </w:rPr>
        <w:t>Оценка метапредметных результатов</w:t>
      </w:r>
      <w:r w:rsidRPr="000526A6">
        <w:rPr>
          <w:rFonts w:ascii="Times New Roman" w:hAnsi="Times New Roman"/>
          <w:b/>
          <w:bCs/>
          <w:sz w:val="24"/>
          <w:szCs w:val="24"/>
        </w:rPr>
        <w:t xml:space="preserve"> предполагает оценку универсальных учебных действий учащихся (регулятивных, коммуникативных, </w:t>
      </w:r>
      <w:r w:rsidRPr="000526A6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646BE7" w:rsidRPr="000526A6" w:rsidRDefault="00646BE7" w:rsidP="00646BE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b/>
          <w:bCs/>
          <w:sz w:val="24"/>
          <w:szCs w:val="24"/>
        </w:rPr>
        <w:t xml:space="preserve">Основное </w:t>
      </w:r>
      <w:r w:rsidRPr="000526A6">
        <w:rPr>
          <w:rFonts w:ascii="Times New Roman" w:hAnsi="Times New Roman"/>
          <w:b/>
          <w:bCs/>
          <w:i/>
          <w:iCs/>
          <w:sz w:val="24"/>
          <w:szCs w:val="24"/>
        </w:rPr>
        <w:t>содержание оценки метапредметных результатов</w:t>
      </w:r>
      <w:r w:rsidRPr="000526A6">
        <w:rPr>
          <w:rFonts w:ascii="Times New Roman" w:hAnsi="Times New Roman"/>
          <w:b/>
          <w:bCs/>
          <w:sz w:val="24"/>
          <w:szCs w:val="24"/>
        </w:rPr>
        <w:t xml:space="preserve"> 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  <w:r w:rsidRPr="000526A6">
        <w:rPr>
          <w:rFonts w:ascii="Times New Roman" w:hAnsi="Times New Roman"/>
          <w:sz w:val="24"/>
          <w:szCs w:val="24"/>
        </w:rPr>
        <w:t xml:space="preserve"> </w:t>
      </w:r>
    </w:p>
    <w:p w:rsidR="00646BE7" w:rsidRPr="000526A6" w:rsidRDefault="00646BE7" w:rsidP="00646BE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646BE7" w:rsidRPr="000526A6" w:rsidRDefault="00646BE7" w:rsidP="00646BE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межпредметной основе. </w:t>
      </w:r>
    </w:p>
    <w:p w:rsidR="00646BE7" w:rsidRPr="000526A6" w:rsidRDefault="00646BE7" w:rsidP="00646BE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b/>
          <w:bCs/>
          <w:i/>
          <w:iCs/>
          <w:sz w:val="24"/>
          <w:szCs w:val="24"/>
        </w:rPr>
        <w:t>Системная оценка личностных, метапредметных и предметных результатов</w:t>
      </w:r>
      <w:r w:rsidRPr="000526A6">
        <w:rPr>
          <w:rFonts w:ascii="Times New Roman" w:hAnsi="Times New Roman"/>
          <w:sz w:val="24"/>
          <w:szCs w:val="24"/>
        </w:rPr>
        <w:t xml:space="preserve"> реализуется в рамках накопительной системы – </w:t>
      </w:r>
      <w:r w:rsidRPr="000526A6">
        <w:rPr>
          <w:rFonts w:ascii="Times New Roman" w:hAnsi="Times New Roman"/>
          <w:b/>
          <w:bCs/>
          <w:i/>
          <w:iCs/>
          <w:sz w:val="24"/>
          <w:szCs w:val="24"/>
        </w:rPr>
        <w:t>рабочего Портфолио</w:t>
      </w:r>
      <w:r w:rsidRPr="000526A6">
        <w:rPr>
          <w:rFonts w:ascii="Times New Roman" w:hAnsi="Times New Roman"/>
          <w:sz w:val="24"/>
          <w:szCs w:val="24"/>
        </w:rPr>
        <w:t xml:space="preserve">. </w:t>
      </w:r>
    </w:p>
    <w:p w:rsidR="00646BE7" w:rsidRPr="002032B0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BE7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7424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ОП по УМК «Начальная школа 21 века». </w:t>
      </w:r>
    </w:p>
    <w:p w:rsidR="00646BE7" w:rsidRPr="00A74249" w:rsidRDefault="00646BE7" w:rsidP="00646BE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A74249">
        <w:rPr>
          <w:rFonts w:ascii="Times New Roman" w:hAnsi="Times New Roman"/>
          <w:sz w:val="24"/>
          <w:szCs w:val="24"/>
        </w:rPr>
        <w:t xml:space="preserve">По этому вопросу заслушали  учителя </w:t>
      </w:r>
      <w:r>
        <w:rPr>
          <w:rFonts w:ascii="Times New Roman" w:hAnsi="Times New Roman"/>
          <w:sz w:val="24"/>
          <w:szCs w:val="24"/>
        </w:rPr>
        <w:t>начальных классов Бекешеву Н.З..</w:t>
      </w:r>
      <w:r w:rsidRPr="00A74249">
        <w:rPr>
          <w:rFonts w:ascii="Times New Roman" w:hAnsi="Times New Roman"/>
          <w:sz w:val="24"/>
          <w:szCs w:val="24"/>
        </w:rPr>
        <w:t xml:space="preserve"> Она остановилась на трёх основных планируемых результатах освоения основной общеобразовательной программы:</w:t>
      </w:r>
    </w:p>
    <w:p w:rsidR="00646BE7" w:rsidRPr="00A74249" w:rsidRDefault="00646BE7" w:rsidP="00646BE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Личностные результаты;</w:t>
      </w:r>
    </w:p>
    <w:p w:rsidR="00646BE7" w:rsidRPr="00A74249" w:rsidRDefault="00646BE7" w:rsidP="00646BE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Метапредметные результаты;</w:t>
      </w:r>
    </w:p>
    <w:p w:rsidR="00646BE7" w:rsidRPr="00A74249" w:rsidRDefault="00646BE7" w:rsidP="00646BE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Предметные результаты.</w:t>
      </w:r>
    </w:p>
    <w:p w:rsidR="00646BE7" w:rsidRPr="00A74249" w:rsidRDefault="00646BE7" w:rsidP="00646B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 xml:space="preserve">   В основе реализации основной образовательной программы лежит системно-деятельный подход, который предполагает:</w:t>
      </w:r>
    </w:p>
    <w:p w:rsidR="00646BE7" w:rsidRPr="00A74249" w:rsidRDefault="00646BE7" w:rsidP="00646BE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Воспитание и развитие личности;</w:t>
      </w:r>
    </w:p>
    <w:p w:rsidR="00646BE7" w:rsidRPr="00A74249" w:rsidRDefault="00646BE7" w:rsidP="00646BE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Реализация личности в конкретном образовательном учреждении;</w:t>
      </w:r>
    </w:p>
    <w:p w:rsidR="00646BE7" w:rsidRPr="00A74249" w:rsidRDefault="00646BE7" w:rsidP="00646BE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Учёт индивидуальных, возрастных, психологических и физиологических особенностей;</w:t>
      </w:r>
    </w:p>
    <w:p w:rsidR="00646BE7" w:rsidRPr="00A74249" w:rsidRDefault="00646BE7" w:rsidP="00646BE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Обеспечение преемственности между различными ступенями общего и профессионального образования.</w:t>
      </w:r>
    </w:p>
    <w:p w:rsidR="00646BE7" w:rsidRPr="00A74249" w:rsidRDefault="00646BE7" w:rsidP="00646BE7">
      <w:pPr>
        <w:spacing w:after="0" w:line="240" w:lineRule="auto"/>
        <w:ind w:left="144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Pr="00A74249" w:rsidRDefault="00646BE7" w:rsidP="00646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423DC">
        <w:rPr>
          <w:rFonts w:ascii="Times New Roman" w:hAnsi="Times New Roman"/>
          <w:b/>
          <w:sz w:val="24"/>
          <w:szCs w:val="24"/>
        </w:rPr>
        <w:t>Постановили:</w:t>
      </w:r>
    </w:p>
    <w:p w:rsidR="00646BE7" w:rsidRDefault="00646BE7" w:rsidP="00646BE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A6">
        <w:rPr>
          <w:rFonts w:ascii="Times New Roman" w:hAnsi="Times New Roman"/>
          <w:sz w:val="24"/>
          <w:szCs w:val="24"/>
        </w:rPr>
        <w:t xml:space="preserve"> Продолжить изучение особенностей </w:t>
      </w:r>
      <w:r>
        <w:rPr>
          <w:rFonts w:ascii="Times New Roman" w:hAnsi="Times New Roman"/>
          <w:sz w:val="24"/>
          <w:szCs w:val="24"/>
        </w:rPr>
        <w:t xml:space="preserve"> ФГОС НОО каждым учителем.</w:t>
      </w:r>
    </w:p>
    <w:p w:rsidR="00646BE7" w:rsidRPr="00A74249" w:rsidRDefault="00646BE7" w:rsidP="00646BE7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74249">
        <w:rPr>
          <w:rFonts w:ascii="Times New Roman" w:hAnsi="Times New Roman"/>
          <w:sz w:val="24"/>
          <w:szCs w:val="24"/>
        </w:rPr>
        <w:t>Утвердить планируемые результаты освоения ООП.</w:t>
      </w:r>
    </w:p>
    <w:p w:rsidR="00646BE7" w:rsidRPr="00A74249" w:rsidRDefault="00646BE7" w:rsidP="00646BE7">
      <w:pPr>
        <w:spacing w:after="100" w:afterAutospacing="1"/>
        <w:ind w:left="720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"за" – 4</w:t>
      </w:r>
      <w:r w:rsidRPr="00A7424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A74249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A74249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BE7" w:rsidRPr="00EF276A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F276A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646BE7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7E36D0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Т.В.Колесникова /</w:t>
      </w:r>
    </w:p>
    <w:p w:rsidR="00646BE7" w:rsidRDefault="00646BE7" w:rsidP="00646BE7"/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 4</w:t>
      </w:r>
      <w:r w:rsidRPr="00BD3B17">
        <w:rPr>
          <w:rFonts w:ascii="Times New Roman" w:hAnsi="Times New Roman"/>
          <w:b/>
          <w:sz w:val="24"/>
          <w:szCs w:val="24"/>
        </w:rPr>
        <w:t xml:space="preserve">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14. 06.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Повестка:</w:t>
      </w:r>
      <w:r w:rsidRPr="00FA48A6">
        <w:rPr>
          <w:rFonts w:ascii="Times New Roman" w:hAnsi="Times New Roman"/>
          <w:sz w:val="28"/>
          <w:szCs w:val="28"/>
        </w:rPr>
        <w:t xml:space="preserve"> </w:t>
      </w:r>
    </w:p>
    <w:p w:rsidR="00646BE7" w:rsidRPr="00255749" w:rsidRDefault="00646BE7" w:rsidP="00646BE7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749">
        <w:rPr>
          <w:rFonts w:ascii="Times New Roman" w:hAnsi="Times New Roman"/>
          <w:b/>
          <w:color w:val="000000"/>
          <w:sz w:val="24"/>
          <w:szCs w:val="24"/>
        </w:rPr>
        <w:t xml:space="preserve">Разработка </w:t>
      </w:r>
      <w:r w:rsidRPr="00255749">
        <w:rPr>
          <w:rFonts w:ascii="Times New Roman" w:hAnsi="Times New Roman"/>
          <w:b/>
          <w:sz w:val="24"/>
          <w:szCs w:val="24"/>
        </w:rPr>
        <w:t xml:space="preserve">на основе примерной основной образовательной программы (по ФГОС НОО) </w:t>
      </w:r>
      <w:r w:rsidRPr="00255749">
        <w:rPr>
          <w:rFonts w:ascii="Times New Roman" w:hAnsi="Times New Roman"/>
          <w:b/>
          <w:color w:val="000000"/>
          <w:sz w:val="24"/>
          <w:szCs w:val="24"/>
        </w:rPr>
        <w:t>образовательной программы начального общего образования на 2011-2015 уч. г.</w:t>
      </w:r>
    </w:p>
    <w:p w:rsidR="00646BE7" w:rsidRPr="00255749" w:rsidRDefault="00646BE7" w:rsidP="00646BE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46BE7" w:rsidRPr="008B5EF7" w:rsidRDefault="00646BE7" w:rsidP="00646BE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B5EF7">
        <w:rPr>
          <w:rFonts w:ascii="Times New Roman" w:hAnsi="Times New Roman"/>
          <w:b/>
          <w:sz w:val="24"/>
          <w:szCs w:val="24"/>
        </w:rPr>
        <w:t>Ход заседания:</w:t>
      </w:r>
    </w:p>
    <w:p w:rsidR="00646BE7" w:rsidRPr="008B5EF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1.</w:t>
      </w:r>
      <w:r w:rsidRPr="008B5EF7">
        <w:rPr>
          <w:rFonts w:ascii="Times New Roman" w:hAnsi="Times New Roman"/>
          <w:sz w:val="24"/>
          <w:szCs w:val="28"/>
        </w:rPr>
        <w:t xml:space="preserve">Рабочая группа в составе 4   человек рассмотрела </w:t>
      </w:r>
      <w:r w:rsidRPr="008B5EF7">
        <w:rPr>
          <w:rFonts w:ascii="Times New Roman" w:hAnsi="Times New Roman"/>
          <w:sz w:val="24"/>
          <w:szCs w:val="24"/>
        </w:rPr>
        <w:t xml:space="preserve">примерную основную образовательную программу (по ФГОС НОО), изучила  </w:t>
      </w:r>
      <w:r w:rsidRPr="008B5EF7">
        <w:rPr>
          <w:rFonts w:ascii="Times New Roman" w:hAnsi="Times New Roman"/>
          <w:sz w:val="24"/>
          <w:szCs w:val="28"/>
        </w:rPr>
        <w:t xml:space="preserve">пояснительную записку к основной образовательной программе начального общего образования, разработанного в соответствии с требованиями федерального государственного образовательного стандарта начального общего образования и занималась вопросами разработки подпрограмм </w:t>
      </w:r>
      <w:r w:rsidRPr="008B5EF7">
        <w:rPr>
          <w:rFonts w:ascii="Times New Roman" w:hAnsi="Times New Roman"/>
          <w:color w:val="000000"/>
          <w:sz w:val="24"/>
          <w:szCs w:val="24"/>
        </w:rPr>
        <w:t>образовательой программы начального общего образования МОУ « СОШ с. Брыковка Духовницкого района Саратовской области» на 2011-2015 уч. г.</w:t>
      </w:r>
    </w:p>
    <w:p w:rsidR="00646BE7" w:rsidRPr="00255749" w:rsidRDefault="00646BE7" w:rsidP="00646BE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749">
        <w:rPr>
          <w:rFonts w:ascii="Times New Roman" w:hAnsi="Times New Roman"/>
          <w:sz w:val="24"/>
          <w:szCs w:val="24"/>
        </w:rPr>
        <w:t xml:space="preserve">По определению стратегических характеристик и целей реализации основной образовательной программы выступила ЗУВР Жиркина Н.А.. </w:t>
      </w:r>
    </w:p>
    <w:p w:rsidR="00646BE7" w:rsidRPr="00255749" w:rsidRDefault="00646BE7" w:rsidP="00646BE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749">
        <w:rPr>
          <w:rFonts w:ascii="Times New Roman" w:hAnsi="Times New Roman"/>
          <w:sz w:val="24"/>
          <w:szCs w:val="24"/>
        </w:rPr>
        <w:t xml:space="preserve">    Она отметила, что новизна программы заключается в том, что у школьников формируются основы умения учиться, способность к организации своей учебной деятельности, её планированию, умению контролировать и давать самооценку. Это приобретает черты адекватности и рефлексии.</w:t>
      </w:r>
    </w:p>
    <w:p w:rsidR="00646BE7" w:rsidRDefault="00646BE7" w:rsidP="00646BE7">
      <w:pPr>
        <w:spacing w:after="0" w:line="240" w:lineRule="auto"/>
        <w:ind w:left="1440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46BE7" w:rsidRPr="008B5EF7" w:rsidRDefault="00646BE7" w:rsidP="00646BE7">
      <w:pPr>
        <w:spacing w:after="0" w:line="240" w:lineRule="auto"/>
        <w:ind w:left="144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B5EF7">
        <w:rPr>
          <w:rFonts w:ascii="Times New Roman" w:hAnsi="Times New Roman"/>
          <w:b/>
          <w:sz w:val="24"/>
          <w:szCs w:val="24"/>
        </w:rPr>
        <w:t xml:space="preserve">                                    Постановили: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EF7">
        <w:rPr>
          <w:rFonts w:ascii="Times New Roman" w:hAnsi="Times New Roman"/>
          <w:color w:val="000000"/>
          <w:sz w:val="24"/>
          <w:szCs w:val="24"/>
        </w:rPr>
        <w:t>Основную образовательную программу начального общего образования МОУ « СОШ с. Брыковка Духовницкого района Саратовской области» на 2011-2015 уч. г. доработать и утвердить на следующем заседании.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    "за" - 4</w:t>
      </w:r>
      <w:r w:rsidRPr="00234DE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34DE3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234DE3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646BE7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EF276A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F276A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646BE7" w:rsidRPr="007E36D0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Т.В.Колесникова /</w:t>
      </w:r>
    </w:p>
    <w:p w:rsidR="00646BE7" w:rsidRDefault="00646BE7" w:rsidP="00646BE7"/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20.08.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Приглашённые: учитель  технологии, педагог дополнительного образования, художественный руководитель ДК.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46BE7" w:rsidRDefault="00646BE7" w:rsidP="00646BE7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DE3">
        <w:rPr>
          <w:rFonts w:ascii="Times New Roman" w:hAnsi="Times New Roman"/>
          <w:b/>
          <w:sz w:val="24"/>
          <w:szCs w:val="24"/>
        </w:rPr>
        <w:t>Повестка:</w:t>
      </w:r>
    </w:p>
    <w:p w:rsidR="00646BE7" w:rsidRPr="00255749" w:rsidRDefault="00646BE7" w:rsidP="00646BE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46BE7" w:rsidRPr="0027546A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27546A">
        <w:rPr>
          <w:rFonts w:ascii="Times New Roman" w:hAnsi="Times New Roman"/>
          <w:b/>
          <w:sz w:val="24"/>
          <w:szCs w:val="24"/>
        </w:rPr>
        <w:t>1.</w:t>
      </w:r>
      <w:r w:rsidRPr="007A493B">
        <w:t xml:space="preserve"> </w:t>
      </w:r>
      <w:r w:rsidRPr="007A493B">
        <w:rPr>
          <w:rFonts w:ascii="Times New Roman" w:hAnsi="Times New Roman"/>
          <w:b/>
          <w:sz w:val="24"/>
          <w:szCs w:val="24"/>
        </w:rPr>
        <w:t>Утверждение программ внеурочной деятельности младших школьников.</w:t>
      </w:r>
    </w:p>
    <w:p w:rsidR="00646BE7" w:rsidRPr="0027546A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Pr="00AB6BEF" w:rsidRDefault="00646BE7" w:rsidP="00646BE7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AB6BEF">
        <w:rPr>
          <w:rFonts w:ascii="Times New Roman" w:hAnsi="Times New Roman"/>
          <w:b/>
          <w:sz w:val="24"/>
          <w:szCs w:val="28"/>
        </w:rPr>
        <w:t>Ход заседания:</w:t>
      </w:r>
    </w:p>
    <w:p w:rsidR="00646BE7" w:rsidRPr="00C43970" w:rsidRDefault="00646BE7" w:rsidP="00646BE7">
      <w:pPr>
        <w:pStyle w:val="2"/>
        <w:rPr>
          <w:sz w:val="24"/>
        </w:rPr>
      </w:pPr>
      <w:r w:rsidRPr="005B1741">
        <w:rPr>
          <w:b/>
          <w:sz w:val="24"/>
          <w:szCs w:val="28"/>
        </w:rPr>
        <w:t xml:space="preserve">        Слуш</w:t>
      </w:r>
      <w:r>
        <w:rPr>
          <w:b/>
          <w:sz w:val="24"/>
          <w:szCs w:val="28"/>
        </w:rPr>
        <w:t xml:space="preserve">али зам. директора по УВР Жиркину Н.А. </w:t>
      </w:r>
      <w:r w:rsidRPr="00C43970">
        <w:rPr>
          <w:sz w:val="24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B1741">
        <w:rPr>
          <w:rFonts w:ascii="Times New Roman" w:hAnsi="Times New Roman"/>
          <w:b/>
          <w:sz w:val="24"/>
          <w:szCs w:val="28"/>
        </w:rPr>
        <w:t>Слуш</w:t>
      </w:r>
      <w:r>
        <w:rPr>
          <w:rFonts w:ascii="Times New Roman" w:hAnsi="Times New Roman"/>
          <w:b/>
          <w:sz w:val="24"/>
          <w:szCs w:val="28"/>
        </w:rPr>
        <w:t>али учителя 1 класса  Бекешеву Н.З .</w:t>
      </w:r>
      <w:r>
        <w:t xml:space="preserve"> </w:t>
      </w:r>
      <w:r w:rsidRPr="00C43970">
        <w:rPr>
          <w:rFonts w:ascii="Times New Roman" w:hAnsi="Times New Roman"/>
        </w:rPr>
        <w:t>Она сказала, что п</w:t>
      </w:r>
      <w:r w:rsidRPr="00C43970">
        <w:rPr>
          <w:rFonts w:ascii="Times New Roman" w:hAnsi="Times New Roman"/>
          <w:sz w:val="24"/>
          <w:szCs w:val="28"/>
        </w:rPr>
        <w:t>о</w:t>
      </w:r>
      <w:r w:rsidRPr="00ED4FBA">
        <w:rPr>
          <w:rFonts w:ascii="Times New Roman" w:hAnsi="Times New Roman"/>
          <w:sz w:val="24"/>
          <w:szCs w:val="28"/>
        </w:rPr>
        <w:t xml:space="preserve"> результатам опроса родителей обучающихся 1 класса по выбору направлений внеурочной деятельности были выявлены следующие направления:</w:t>
      </w:r>
      <w:r>
        <w:rPr>
          <w:rFonts w:ascii="Times New Roman" w:hAnsi="Times New Roman"/>
          <w:sz w:val="24"/>
          <w:szCs w:val="28"/>
        </w:rPr>
        <w:t xml:space="preserve"> </w:t>
      </w:r>
      <w:r w:rsidRPr="00ED4FBA">
        <w:rPr>
          <w:rFonts w:ascii="Times New Roman" w:hAnsi="Times New Roman"/>
          <w:sz w:val="24"/>
          <w:szCs w:val="28"/>
        </w:rPr>
        <w:t>духовно- нравственное, общекультурное, художественно- эстетическое.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связи с данными направлениями были рассмотрены формы реализации внеурочной деятельности.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технологии Медведева И.А. представила  программу кружка « Волшебная иголочка», педагог доп. образования Маслова Н.Ф – программу  кружка « Мой родной край», худ.руководитель ДК Попова Н.А. – программу кружка « Весёлые нотки».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Каждая программа рассчитана на 1 час в неделю ( 33 часа в год)</w:t>
      </w:r>
    </w:p>
    <w:p w:rsidR="00646BE7" w:rsidRPr="00ED4FBA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Pr="00C43970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5B1741">
        <w:rPr>
          <w:rFonts w:ascii="Times New Roman" w:hAnsi="Times New Roman"/>
          <w:b/>
          <w:sz w:val="24"/>
          <w:szCs w:val="24"/>
        </w:rPr>
        <w:t>Постановили:</w:t>
      </w:r>
    </w:p>
    <w:p w:rsidR="00646BE7" w:rsidRPr="005B1741" w:rsidRDefault="00646BE7" w:rsidP="00646BE7">
      <w:pPr>
        <w:spacing w:after="0" w:line="240" w:lineRule="auto"/>
        <w:ind w:left="144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 xml:space="preserve">Утвердить рабочие программы </w:t>
      </w:r>
      <w:r w:rsidRPr="0072428B">
        <w:rPr>
          <w:rFonts w:ascii="Times New Roman" w:hAnsi="Times New Roman"/>
          <w:sz w:val="24"/>
          <w:szCs w:val="24"/>
        </w:rPr>
        <w:t>внеурочн</w:t>
      </w:r>
      <w:r>
        <w:rPr>
          <w:rFonts w:ascii="Times New Roman" w:hAnsi="Times New Roman"/>
          <w:sz w:val="24"/>
          <w:szCs w:val="24"/>
        </w:rPr>
        <w:t xml:space="preserve">ой деятельности младших школьников </w:t>
      </w:r>
      <w:r w:rsidRPr="005B1741">
        <w:rPr>
          <w:rFonts w:ascii="Times New Roman" w:hAnsi="Times New Roman"/>
          <w:sz w:val="24"/>
          <w:szCs w:val="24"/>
        </w:rPr>
        <w:t>на 2011-2012 учебный год.</w:t>
      </w:r>
    </w:p>
    <w:p w:rsidR="00646BE7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6BE7" w:rsidRPr="00C43970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"за" - 4</w:t>
      </w:r>
      <w:r w:rsidRPr="00234DE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34DE3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234DE3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646BE7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EF276A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F276A">
        <w:rPr>
          <w:rFonts w:ascii="Times New Roman" w:hAnsi="Times New Roman"/>
          <w:sz w:val="24"/>
          <w:szCs w:val="24"/>
        </w:rPr>
        <w:t xml:space="preserve">Руководитель рабочей группы: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276A">
        <w:rPr>
          <w:rFonts w:ascii="Times New Roman" w:hAnsi="Times New Roman"/>
          <w:sz w:val="24"/>
          <w:szCs w:val="24"/>
        </w:rPr>
        <w:t>/ Н.А. Жиркина/</w:t>
      </w:r>
    </w:p>
    <w:p w:rsidR="00646BE7" w:rsidRPr="00AB6BEF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Т.В.Колесникова /</w:t>
      </w: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Default="00646BE7" w:rsidP="007E36D0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 6</w:t>
      </w:r>
      <w:r w:rsidRPr="00BD3B17">
        <w:rPr>
          <w:rFonts w:ascii="Times New Roman" w:hAnsi="Times New Roman"/>
          <w:b/>
          <w:sz w:val="24"/>
          <w:szCs w:val="24"/>
        </w:rPr>
        <w:t xml:space="preserve">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23.08.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Приглашённые- 3 учителя:  технологии и ИЗО, физической культуры, иностранного языка.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Повестка:</w:t>
      </w:r>
      <w:r w:rsidRPr="00FA48A6">
        <w:rPr>
          <w:rFonts w:ascii="Times New Roman" w:hAnsi="Times New Roman"/>
          <w:sz w:val="28"/>
          <w:szCs w:val="28"/>
        </w:rPr>
        <w:t xml:space="preserve"> </w:t>
      </w:r>
    </w:p>
    <w:p w:rsidR="00646BE7" w:rsidRPr="00255749" w:rsidRDefault="00646BE7" w:rsidP="00646BE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46BE7" w:rsidRPr="0027546A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27546A">
        <w:rPr>
          <w:rFonts w:ascii="Times New Roman" w:hAnsi="Times New Roman"/>
          <w:b/>
          <w:sz w:val="24"/>
          <w:szCs w:val="24"/>
        </w:rPr>
        <w:t xml:space="preserve">1.Утверждение программ учебных предметов. </w:t>
      </w:r>
    </w:p>
    <w:p w:rsidR="00646BE7" w:rsidRPr="0027546A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27546A">
        <w:rPr>
          <w:rFonts w:ascii="Times New Roman" w:hAnsi="Times New Roman"/>
          <w:b/>
          <w:sz w:val="24"/>
          <w:szCs w:val="24"/>
        </w:rPr>
        <w:t>Утверждение учебного плана 1 класса на 2011-2012 учебный год.</w:t>
      </w:r>
    </w:p>
    <w:p w:rsidR="00646BE7" w:rsidRPr="0027546A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Pr="00AB6BEF" w:rsidRDefault="00646BE7" w:rsidP="00646BE7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AB6BEF">
        <w:rPr>
          <w:rFonts w:ascii="Times New Roman" w:hAnsi="Times New Roman"/>
          <w:b/>
          <w:sz w:val="24"/>
          <w:szCs w:val="28"/>
        </w:rPr>
        <w:t>Ход заседания:</w:t>
      </w:r>
    </w:p>
    <w:p w:rsidR="00646BE7" w:rsidRPr="0027546A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B1741">
        <w:rPr>
          <w:rFonts w:ascii="Times New Roman" w:hAnsi="Times New Roman"/>
          <w:b/>
          <w:sz w:val="24"/>
          <w:szCs w:val="28"/>
        </w:rPr>
        <w:t xml:space="preserve">        Слушали заместителя  директора по УВР  Жиркину Н.А.,</w:t>
      </w:r>
      <w:r w:rsidRPr="0027546A">
        <w:rPr>
          <w:rFonts w:ascii="Times New Roman" w:hAnsi="Times New Roman"/>
          <w:sz w:val="24"/>
          <w:szCs w:val="28"/>
        </w:rPr>
        <w:t xml:space="preserve"> которая остановилась на главных изменениях в прогр</w:t>
      </w:r>
      <w:r>
        <w:rPr>
          <w:rFonts w:ascii="Times New Roman" w:hAnsi="Times New Roman"/>
          <w:sz w:val="24"/>
          <w:szCs w:val="28"/>
        </w:rPr>
        <w:t>аммах учебных предметов.</w:t>
      </w:r>
    </w:p>
    <w:p w:rsidR="00646BE7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7546A">
        <w:rPr>
          <w:rFonts w:ascii="Times New Roman" w:hAnsi="Times New Roman"/>
          <w:sz w:val="24"/>
          <w:szCs w:val="28"/>
        </w:rPr>
        <w:t xml:space="preserve">   Особенностью содержания современного начального образования является не только ответ на вопрос, что ученик должен знать ( 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 деятельности. Необходимо также распространить общеучебные умения и навыки на формирование ИКТ – компетентности обучающихся.</w:t>
      </w:r>
    </w:p>
    <w:p w:rsidR="00646BE7" w:rsidRPr="0027546A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Учителя- предметники, которые будут работать в 1 классе представили рабочие программы по предметам.</w:t>
      </w:r>
    </w:p>
    <w:p w:rsidR="00646BE7" w:rsidRPr="005B1741" w:rsidRDefault="00646BE7" w:rsidP="00646BE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b/>
          <w:sz w:val="24"/>
          <w:szCs w:val="24"/>
        </w:rPr>
        <w:t xml:space="preserve">   ЗУВР Жиркина Н.А.</w:t>
      </w:r>
      <w:r w:rsidRPr="005B1741">
        <w:rPr>
          <w:rFonts w:ascii="Times New Roman" w:hAnsi="Times New Roman"/>
          <w:sz w:val="24"/>
          <w:szCs w:val="24"/>
        </w:rPr>
        <w:t xml:space="preserve"> довела до сведения педагогов, что</w:t>
      </w:r>
    </w:p>
    <w:p w:rsidR="00646BE7" w:rsidRPr="005B1741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важнейшей частью основной образовательной программы является учебный план образовательного учреждения, содержащий  две составляющие: обязательную часть и часть, формируемую участниками образовательного процесса, включающую и внеурочную деятельность.</w:t>
      </w:r>
    </w:p>
    <w:p w:rsidR="00646BE7" w:rsidRPr="005B1741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 xml:space="preserve">   Учебная нагрузка и режим занятий обучающихся определяются в соответствии с действующими санитарными нормами.</w:t>
      </w:r>
    </w:p>
    <w:p w:rsidR="00646BE7" w:rsidRPr="005B1741" w:rsidRDefault="00646BE7" w:rsidP="0064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 xml:space="preserve">    Основная образовательная программа предусматривает:</w:t>
      </w:r>
    </w:p>
    <w:p w:rsidR="00646BE7" w:rsidRPr="005B1741" w:rsidRDefault="00646BE7" w:rsidP="00646BE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Достижение планируемых результатов освоения  основной образовательной программы всеми обучающимися, в том числе детьми с ограниченными возможностями здоровья;</w:t>
      </w:r>
    </w:p>
    <w:p w:rsidR="00646BE7" w:rsidRPr="005B1741" w:rsidRDefault="00646BE7" w:rsidP="00646BE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Выявление и развитие способностей обучающихся;</w:t>
      </w:r>
    </w:p>
    <w:p w:rsidR="00646BE7" w:rsidRPr="005B1741" w:rsidRDefault="00646BE7" w:rsidP="00646BE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46BE7" w:rsidRPr="005B1741" w:rsidRDefault="00646BE7" w:rsidP="00646BE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Использование современных образовательных технологий деятельностного типа;</w:t>
      </w:r>
    </w:p>
    <w:p w:rsidR="00646BE7" w:rsidRPr="005B1741" w:rsidRDefault="00646BE7" w:rsidP="00646BE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Возможность эффективной самостоятельной работы обучающихся при поддержке педагогических работников;</w:t>
      </w:r>
    </w:p>
    <w:p w:rsidR="00646BE7" w:rsidRPr="009F0FBE" w:rsidRDefault="00646BE7" w:rsidP="00646B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1741">
        <w:rPr>
          <w:rFonts w:ascii="Times New Roman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</w:t>
      </w:r>
      <w:r w:rsidRPr="009F0FBE">
        <w:rPr>
          <w:rFonts w:ascii="Times New Roman" w:hAnsi="Times New Roman"/>
          <w:sz w:val="24"/>
          <w:szCs w:val="24"/>
        </w:rPr>
        <w:t>.</w:t>
      </w:r>
      <w:r w:rsidRPr="009F0FBE">
        <w:rPr>
          <w:rFonts w:ascii="Times New Roman" w:hAnsi="Times New Roman"/>
          <w:sz w:val="28"/>
          <w:szCs w:val="28"/>
        </w:rPr>
        <w:t xml:space="preserve"> </w:t>
      </w: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BE7" w:rsidRPr="00AB6BEF" w:rsidRDefault="00646BE7" w:rsidP="00646BE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BEF">
        <w:rPr>
          <w:rFonts w:ascii="Times New Roman" w:hAnsi="Times New Roman"/>
          <w:b/>
          <w:sz w:val="24"/>
          <w:szCs w:val="24"/>
        </w:rPr>
        <w:lastRenderedPageBreak/>
        <w:t>Учебный план 1 класса на 2011-2012 учебный год</w:t>
      </w:r>
    </w:p>
    <w:p w:rsidR="00646BE7" w:rsidRPr="005B1741" w:rsidRDefault="00646BE7" w:rsidP="00646B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689" w:type="dxa"/>
        <w:tblInd w:w="-1081" w:type="dxa"/>
        <w:tblLayout w:type="fixed"/>
        <w:tblLook w:val="0000"/>
      </w:tblPr>
      <w:tblGrid>
        <w:gridCol w:w="3299"/>
        <w:gridCol w:w="2400"/>
        <w:gridCol w:w="1196"/>
        <w:gridCol w:w="588"/>
        <w:gridCol w:w="800"/>
        <w:gridCol w:w="800"/>
        <w:gridCol w:w="800"/>
        <w:gridCol w:w="806"/>
      </w:tblGrid>
      <w:tr w:rsidR="00646BE7" w:rsidRPr="00281B97" w:rsidTr="005674AB">
        <w:trPr>
          <w:trHeight w:val="759"/>
        </w:trPr>
        <w:tc>
          <w:tcPr>
            <w:tcW w:w="569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ind w:left="-128" w:right="-143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286"/>
        </w:trPr>
        <w:tc>
          <w:tcPr>
            <w:tcW w:w="569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106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Федеральный компонент</w:t>
            </w: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AB6BEF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Искусство (Музыка и ИЗО)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Технология (Труд)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Региональный компонент  ОЗОЖ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106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Региональный компонент и компонент ОУ 6-дневная неделя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Предельно допустимая аудиторная учебная </w:t>
            </w:r>
          </w:p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нагрузка при 6-дневной учебной неделе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68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нагрузка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426"/>
        </w:trPr>
        <w:tc>
          <w:tcPr>
            <w:tcW w:w="106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AB6BEF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EF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46BE7" w:rsidRPr="00281B97" w:rsidTr="005674AB">
        <w:trPr>
          <w:trHeight w:val="1"/>
        </w:trPr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</w:p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1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ind w:left="-109" w:right="-93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Духовно-нравственное</w:t>
            </w:r>
          </w:p>
        </w:tc>
        <w:tc>
          <w:tcPr>
            <w:tcW w:w="24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Экскурсии, кружки, общественно -полезные практики, социальные акции</w:t>
            </w: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Общекультурное</w:t>
            </w:r>
          </w:p>
        </w:tc>
        <w:tc>
          <w:tcPr>
            <w:tcW w:w="24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318"/>
        </w:trPr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="Calibri"/>
                <w:lang w:val="en-US"/>
              </w:rPr>
            </w:pPr>
          </w:p>
        </w:tc>
        <w:tc>
          <w:tcPr>
            <w:tcW w:w="24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9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5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  <w:tr w:rsidR="00646BE7" w:rsidRPr="00281B97" w:rsidTr="005674AB">
        <w:trPr>
          <w:trHeight w:val="1"/>
        </w:trPr>
        <w:tc>
          <w:tcPr>
            <w:tcW w:w="5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281B9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к финансированию</w:t>
            </w:r>
          </w:p>
        </w:tc>
        <w:tc>
          <w:tcPr>
            <w:tcW w:w="1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  <w:r w:rsidRPr="00281B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6BE7" w:rsidRPr="00281B97" w:rsidRDefault="00646BE7" w:rsidP="005674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en-US"/>
              </w:rPr>
            </w:pPr>
          </w:p>
        </w:tc>
      </w:tr>
    </w:tbl>
    <w:p w:rsidR="00646BE7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</w:p>
    <w:p w:rsidR="00646BE7" w:rsidRPr="005B1741" w:rsidRDefault="00646BE7" w:rsidP="00646BE7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5B1741">
        <w:rPr>
          <w:rFonts w:ascii="Times New Roman" w:hAnsi="Times New Roman"/>
          <w:b/>
          <w:sz w:val="24"/>
          <w:szCs w:val="24"/>
        </w:rPr>
        <w:t>Постановили:</w:t>
      </w:r>
    </w:p>
    <w:p w:rsidR="00646BE7" w:rsidRPr="005B1741" w:rsidRDefault="00646BE7" w:rsidP="00646BE7">
      <w:pPr>
        <w:spacing w:after="0" w:line="240" w:lineRule="auto"/>
        <w:ind w:left="144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Pr="005B1741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5B1741">
        <w:rPr>
          <w:rFonts w:ascii="Times New Roman" w:hAnsi="Times New Roman"/>
          <w:sz w:val="24"/>
          <w:szCs w:val="24"/>
        </w:rPr>
        <w:t>Утвердить рабочие программы учебных предметов и учебного плана 1 класса на 2011-2012 учебный год.</w:t>
      </w:r>
    </w:p>
    <w:p w:rsidR="00646BE7" w:rsidRDefault="00646BE7" w:rsidP="00646BE7">
      <w:pPr>
        <w:rPr>
          <w:sz w:val="24"/>
          <w:szCs w:val="24"/>
        </w:rPr>
      </w:pPr>
    </w:p>
    <w:p w:rsidR="00646BE7" w:rsidRPr="00234DE3" w:rsidRDefault="00646BE7" w:rsidP="00646BE7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Голосовали: "за" - 4</w:t>
      </w:r>
      <w:r w:rsidRPr="00234DE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34DE3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234DE3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646BE7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EF276A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F276A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646BE7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F276A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:</w:t>
      </w:r>
      <w:r w:rsidRPr="00EF276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 Т.В. Колесникова/</w:t>
      </w:r>
    </w:p>
    <w:p w:rsidR="00646BE7" w:rsidRPr="00BD3B17" w:rsidRDefault="00646BE7" w:rsidP="00646B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№ 7</w:t>
      </w:r>
      <w:r w:rsidRPr="00BD3B17">
        <w:rPr>
          <w:rFonts w:ascii="Times New Roman" w:hAnsi="Times New Roman"/>
          <w:b/>
          <w:sz w:val="24"/>
          <w:szCs w:val="24"/>
        </w:rPr>
        <w:t xml:space="preserve">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заседания рабочей группы 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>МОУ « СОШ с. Брыковка Духовницкого района Саратовской области»</w:t>
      </w:r>
    </w:p>
    <w:p w:rsidR="00646BE7" w:rsidRPr="00BD3B17" w:rsidRDefault="00646BE7" w:rsidP="00646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B17">
        <w:rPr>
          <w:rFonts w:ascii="Times New Roman" w:hAnsi="Times New Roman"/>
          <w:b/>
          <w:sz w:val="24"/>
          <w:szCs w:val="24"/>
        </w:rPr>
        <w:t xml:space="preserve">по введению ФГОС 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25.08. 2011</w:t>
      </w:r>
      <w:r w:rsidRPr="00234DE3">
        <w:rPr>
          <w:rFonts w:ascii="Times New Roman" w:hAnsi="Times New Roman"/>
          <w:b/>
          <w:sz w:val="24"/>
          <w:szCs w:val="24"/>
        </w:rPr>
        <w:t>г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Присутствовали- 4 </w:t>
      </w:r>
      <w:r w:rsidRPr="00234DE3">
        <w:rPr>
          <w:rFonts w:ascii="Times New Roman" w:hAnsi="Times New Roman"/>
          <w:sz w:val="24"/>
          <w:szCs w:val="24"/>
        </w:rPr>
        <w:t>чел.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Т.В.- директор школы</w:t>
      </w:r>
    </w:p>
    <w:p w:rsidR="00646BE7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Жиркина Н.А.</w:t>
      </w:r>
      <w:r w:rsidRPr="00234DE3">
        <w:rPr>
          <w:rFonts w:ascii="Times New Roman" w:hAnsi="Times New Roman"/>
          <w:sz w:val="24"/>
          <w:szCs w:val="24"/>
        </w:rPr>
        <w:t>. – зам. директора по УВР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Т.В.- руководитель ШМО учителей начальных классов</w:t>
      </w:r>
    </w:p>
    <w:p w:rsidR="00646BE7" w:rsidRPr="00234DE3" w:rsidRDefault="00646BE7" w:rsidP="00646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Бекешева Н.З – учитель начальных классов.</w:t>
      </w:r>
    </w:p>
    <w:p w:rsidR="00646BE7" w:rsidRDefault="00646BE7" w:rsidP="00646BE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34DE3">
        <w:rPr>
          <w:rFonts w:ascii="Times New Roman" w:hAnsi="Times New Roman"/>
          <w:b/>
          <w:sz w:val="24"/>
          <w:szCs w:val="24"/>
        </w:rPr>
        <w:t>Повестка:</w:t>
      </w:r>
      <w:r w:rsidRPr="00FA48A6">
        <w:rPr>
          <w:rFonts w:ascii="Times New Roman" w:hAnsi="Times New Roman"/>
          <w:sz w:val="28"/>
          <w:szCs w:val="28"/>
        </w:rPr>
        <w:t xml:space="preserve"> </w:t>
      </w:r>
    </w:p>
    <w:p w:rsidR="00646BE7" w:rsidRPr="00B6274F" w:rsidRDefault="00646BE7" w:rsidP="00646BE7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6274F">
        <w:rPr>
          <w:rFonts w:ascii="Times New Roman" w:hAnsi="Times New Roman"/>
          <w:b/>
          <w:sz w:val="24"/>
          <w:szCs w:val="24"/>
        </w:rPr>
        <w:t xml:space="preserve">Утверждение образовательной программы </w:t>
      </w:r>
      <w:r w:rsidRPr="00B6274F">
        <w:rPr>
          <w:rFonts w:ascii="Times New Roman" w:hAnsi="Times New Roman"/>
          <w:b/>
          <w:color w:val="000000"/>
          <w:sz w:val="24"/>
          <w:szCs w:val="24"/>
        </w:rPr>
        <w:t xml:space="preserve"> начального общего образования </w:t>
      </w:r>
    </w:p>
    <w:p w:rsidR="00646BE7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6274F">
        <w:rPr>
          <w:rFonts w:ascii="Times New Roman" w:hAnsi="Times New Roman"/>
          <w:b/>
          <w:color w:val="000000"/>
          <w:sz w:val="24"/>
          <w:szCs w:val="24"/>
        </w:rPr>
        <w:t>на 2011-2015 уч. г.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6BE7" w:rsidRPr="00DC65A4" w:rsidRDefault="00646BE7" w:rsidP="00646BE7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Программа духовно-нравственного воспитания.</w:t>
      </w:r>
    </w:p>
    <w:p w:rsidR="00646BE7" w:rsidRPr="00DC65A4" w:rsidRDefault="00646BE7" w:rsidP="00646BE7">
      <w:pPr>
        <w:pStyle w:val="a5"/>
        <w:numPr>
          <w:ilvl w:val="1"/>
          <w:numId w:val="20"/>
        </w:numPr>
        <w:ind w:right="-19"/>
        <w:jc w:val="both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Программа формирования культуры здорового и безопасного образа жизни.</w:t>
      </w:r>
    </w:p>
    <w:p w:rsidR="00646BE7" w:rsidRPr="00DC65A4" w:rsidRDefault="00646BE7" w:rsidP="00646BE7">
      <w:pPr>
        <w:pStyle w:val="a5"/>
        <w:numPr>
          <w:ilvl w:val="1"/>
          <w:numId w:val="20"/>
        </w:numPr>
        <w:ind w:right="-19"/>
        <w:jc w:val="both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8"/>
        </w:rPr>
        <w:t>рограмма</w:t>
      </w:r>
      <w:r w:rsidRPr="00DC65A4">
        <w:rPr>
          <w:rFonts w:ascii="Times New Roman" w:hAnsi="Times New Roman"/>
          <w:sz w:val="24"/>
          <w:szCs w:val="28"/>
        </w:rPr>
        <w:t xml:space="preserve"> формирования УУД (универсальные учебные  действия).</w:t>
      </w:r>
    </w:p>
    <w:p w:rsidR="00646BE7" w:rsidRPr="00DC65A4" w:rsidRDefault="00646BE7" w:rsidP="00646BE7">
      <w:pPr>
        <w:pStyle w:val="a5"/>
        <w:numPr>
          <w:ilvl w:val="1"/>
          <w:numId w:val="20"/>
        </w:numPr>
        <w:ind w:right="-19"/>
        <w:jc w:val="both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8"/>
        </w:rPr>
        <w:t>Программа коррекционной работы.</w:t>
      </w:r>
    </w:p>
    <w:p w:rsidR="00646BE7" w:rsidRPr="00DC65A4" w:rsidRDefault="00646BE7" w:rsidP="00646BE7">
      <w:pPr>
        <w:pStyle w:val="a5"/>
        <w:numPr>
          <w:ilvl w:val="1"/>
          <w:numId w:val="20"/>
        </w:numPr>
        <w:ind w:right="-19"/>
        <w:jc w:val="both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8"/>
        </w:rPr>
        <w:t>Система оценки достижения планируемых результатов освоения ООП.</w:t>
      </w:r>
    </w:p>
    <w:p w:rsidR="00646BE7" w:rsidRPr="00DC65A4" w:rsidRDefault="00646BE7" w:rsidP="00646BE7">
      <w:pPr>
        <w:pStyle w:val="a5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6BE7" w:rsidRPr="00DC65A4" w:rsidRDefault="00646BE7" w:rsidP="00646BE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C65A4">
        <w:rPr>
          <w:rFonts w:ascii="Times New Roman" w:hAnsi="Times New Roman"/>
          <w:b/>
          <w:sz w:val="24"/>
          <w:szCs w:val="24"/>
        </w:rPr>
        <w:t>Ход заседания:</w:t>
      </w:r>
    </w:p>
    <w:p w:rsidR="00646BE7" w:rsidRPr="00DC65A4" w:rsidRDefault="00646BE7" w:rsidP="00646BE7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646BE7" w:rsidRPr="00DC65A4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b/>
          <w:sz w:val="24"/>
          <w:szCs w:val="28"/>
        </w:rPr>
        <w:t xml:space="preserve">Заслушали  руководителя ШМО учителей начальных классов Колесникову Т.В., </w:t>
      </w:r>
      <w:r w:rsidRPr="00DC65A4">
        <w:rPr>
          <w:rFonts w:ascii="Times New Roman" w:hAnsi="Times New Roman"/>
          <w:sz w:val="24"/>
          <w:szCs w:val="28"/>
        </w:rPr>
        <w:t>которая рассказала о структуре программы духовно-нравственного воспитания, ее задачах и достигаемых результатах.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b/>
          <w:bCs/>
          <w:sz w:val="24"/>
          <w:szCs w:val="28"/>
        </w:rPr>
        <w:t xml:space="preserve">     </w:t>
      </w:r>
      <w:r w:rsidRPr="00DC65A4">
        <w:rPr>
          <w:rFonts w:ascii="Times New Roman" w:hAnsi="Times New Roman"/>
          <w:bCs/>
          <w:sz w:val="24"/>
          <w:szCs w:val="28"/>
        </w:rPr>
        <w:t xml:space="preserve">Основная педагогическая цель </w:t>
      </w:r>
      <w:r w:rsidRPr="00DC65A4">
        <w:rPr>
          <w:rFonts w:ascii="Times New Roman" w:hAnsi="Times New Roman"/>
          <w:sz w:val="24"/>
          <w:szCs w:val="28"/>
        </w:rPr>
        <w:t xml:space="preserve">— </w:t>
      </w:r>
      <w:r w:rsidRPr="00DC65A4">
        <w:rPr>
          <w:rFonts w:ascii="Times New Roman" w:hAnsi="Times New Roman"/>
          <w:bCs/>
          <w:sz w:val="24"/>
          <w:szCs w:val="28"/>
        </w:rPr>
        <w:t>воспитание, социально-педагогическая поддержка становления и развития высоконравственного, ответственного, инициативного</w:t>
      </w:r>
      <w:r w:rsidRPr="00DC65A4">
        <w:rPr>
          <w:rFonts w:ascii="Times New Roman" w:hAnsi="Times New Roman"/>
          <w:sz w:val="24"/>
          <w:szCs w:val="28"/>
        </w:rPr>
        <w:t xml:space="preserve"> </w:t>
      </w:r>
      <w:r w:rsidRPr="00DC65A4">
        <w:rPr>
          <w:rFonts w:ascii="Times New Roman" w:hAnsi="Times New Roman"/>
          <w:bCs/>
          <w:sz w:val="24"/>
          <w:szCs w:val="28"/>
        </w:rPr>
        <w:t>и компетентного гражданина России.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8"/>
        </w:rPr>
      </w:pPr>
      <w:r w:rsidRPr="00DC65A4">
        <w:rPr>
          <w:rFonts w:ascii="Times New Roman" w:hAnsi="Times New Roman"/>
          <w:iCs/>
          <w:sz w:val="24"/>
          <w:szCs w:val="28"/>
        </w:rPr>
        <w:t xml:space="preserve">     Воспитательные результаты и эффекты деятельности обучающихся распределяются по трём уровням.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 w:rsidRPr="00DC65A4">
        <w:rPr>
          <w:rFonts w:ascii="Times New Roman" w:hAnsi="Times New Roman"/>
          <w:bCs/>
          <w:iCs/>
          <w:sz w:val="24"/>
          <w:szCs w:val="28"/>
        </w:rPr>
        <w:t xml:space="preserve">    Первый уровень результатов </w:t>
      </w:r>
      <w:r w:rsidRPr="00DC65A4">
        <w:rPr>
          <w:rFonts w:ascii="Times New Roman" w:hAnsi="Times New Roman"/>
          <w:iCs/>
          <w:sz w:val="24"/>
          <w:szCs w:val="28"/>
        </w:rPr>
        <w:t>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  <w:r w:rsidRPr="00DC65A4">
        <w:rPr>
          <w:rFonts w:ascii="Times New Roman" w:hAnsi="Times New Roman"/>
          <w:b/>
          <w:bCs/>
          <w:iCs/>
          <w:sz w:val="24"/>
          <w:szCs w:val="28"/>
        </w:rPr>
        <w:t xml:space="preserve">                        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8"/>
        </w:rPr>
      </w:pPr>
      <w:r w:rsidRPr="00DC65A4">
        <w:rPr>
          <w:rFonts w:ascii="Times New Roman" w:hAnsi="Times New Roman"/>
          <w:b/>
          <w:bCs/>
          <w:iCs/>
          <w:sz w:val="24"/>
          <w:szCs w:val="28"/>
        </w:rPr>
        <w:t xml:space="preserve">    </w:t>
      </w:r>
      <w:r w:rsidRPr="00DC65A4">
        <w:rPr>
          <w:rFonts w:ascii="Times New Roman" w:hAnsi="Times New Roman"/>
          <w:bCs/>
          <w:iCs/>
          <w:sz w:val="24"/>
          <w:szCs w:val="28"/>
        </w:rPr>
        <w:t>Второй уровень результатов</w:t>
      </w:r>
      <w:r w:rsidRPr="00DC65A4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DC65A4">
        <w:rPr>
          <w:rFonts w:ascii="Times New Roman" w:hAnsi="Times New Roman"/>
          <w:iCs/>
          <w:sz w:val="24"/>
          <w:szCs w:val="28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DC65A4">
        <w:rPr>
          <w:rFonts w:ascii="Times New Roman" w:hAnsi="Times New Roman"/>
          <w:bCs/>
          <w:iCs/>
          <w:sz w:val="24"/>
          <w:szCs w:val="28"/>
        </w:rPr>
        <w:t xml:space="preserve">     Третий уровень результатов</w:t>
      </w:r>
      <w:r w:rsidRPr="00DC65A4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DC65A4">
        <w:rPr>
          <w:rFonts w:ascii="Times New Roman" w:hAnsi="Times New Roman"/>
          <w:iCs/>
          <w:sz w:val="24"/>
          <w:szCs w:val="28"/>
        </w:rPr>
        <w:t xml:space="preserve"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</w:t>
      </w:r>
    </w:p>
    <w:p w:rsidR="00646BE7" w:rsidRPr="00DC65A4" w:rsidRDefault="00646BE7" w:rsidP="00646BE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Pr="00DC65A4">
        <w:rPr>
          <w:rFonts w:ascii="Times New Roman" w:hAnsi="Times New Roman"/>
          <w:b/>
          <w:sz w:val="24"/>
          <w:szCs w:val="28"/>
        </w:rPr>
        <w:t xml:space="preserve">Заслушали  учителя начальных классов Бекешеву Н.З. , </w:t>
      </w:r>
      <w:r w:rsidRPr="00DC65A4">
        <w:rPr>
          <w:rFonts w:ascii="Times New Roman" w:hAnsi="Times New Roman"/>
          <w:sz w:val="24"/>
          <w:szCs w:val="28"/>
        </w:rPr>
        <w:t xml:space="preserve">которая рассказала о том, что </w:t>
      </w:r>
      <w:r w:rsidRPr="00DC65A4">
        <w:rPr>
          <w:rFonts w:ascii="Times New Roman" w:hAnsi="Times New Roman"/>
          <w:iCs/>
          <w:sz w:val="24"/>
          <w:szCs w:val="28"/>
        </w:rPr>
        <w:t>наиболее эффективным путём формирования ценности здоровья и здорового образа жизни является направляемая и организуемая взрослыми (учителем, взрослыми в семье) самостоятельная работа, способствующая активной и успешной 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DC65A4">
        <w:rPr>
          <w:rFonts w:ascii="Times New Roman" w:hAnsi="Times New Roman"/>
          <w:iCs/>
          <w:sz w:val="24"/>
          <w:szCs w:val="28"/>
        </w:rPr>
        <w:t xml:space="preserve">    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совместной работе с детьми, к разработке программы формирования ценности здоровья и здорового образа жизни.</w:t>
      </w:r>
    </w:p>
    <w:p w:rsidR="00646BE7" w:rsidRPr="00DC65A4" w:rsidRDefault="00646BE7" w:rsidP="0064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DC65A4">
        <w:rPr>
          <w:rFonts w:ascii="Times New Roman" w:hAnsi="Times New Roman"/>
          <w:iCs/>
          <w:sz w:val="24"/>
          <w:szCs w:val="28"/>
        </w:rPr>
        <w:lastRenderedPageBreak/>
        <w:t xml:space="preserve">        Программа формирования ценности здоровья и здорового образа жизни, а также организация всей работы по её реализации  построена на основе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646BE7" w:rsidRPr="00DC65A4" w:rsidRDefault="00646BE7" w:rsidP="00646BE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b/>
          <w:sz w:val="24"/>
          <w:szCs w:val="28"/>
        </w:rPr>
        <w:t xml:space="preserve"> Слушали заместителя  директора по Жиркину Н.А.,</w:t>
      </w:r>
      <w:r w:rsidRPr="00DC65A4">
        <w:rPr>
          <w:rFonts w:ascii="Times New Roman" w:hAnsi="Times New Roman"/>
          <w:sz w:val="24"/>
          <w:szCs w:val="28"/>
        </w:rPr>
        <w:t xml:space="preserve"> которая изложила программу формирования УУД (универсальные учебные  действия). Они представляют собой систему обобщённых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646BE7" w:rsidRPr="00DC65A4" w:rsidRDefault="00646BE7" w:rsidP="00646BE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 xml:space="preserve">Она рассказала о направлениях коррекционной работы в ОУ. Особое место отведено профилактике неуспеваемости и повышению качества образования в школе. Поставлены задачи: </w:t>
      </w:r>
    </w:p>
    <w:p w:rsidR="00646BE7" w:rsidRPr="00DC65A4" w:rsidRDefault="00646BE7" w:rsidP="00646BE7">
      <w:pPr>
        <w:numPr>
          <w:ilvl w:val="0"/>
          <w:numId w:val="24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 xml:space="preserve"> преодоление затруднений учащихся в учебной деятельности;</w:t>
      </w:r>
    </w:p>
    <w:p w:rsidR="00646BE7" w:rsidRPr="00DC65A4" w:rsidRDefault="00646BE7" w:rsidP="00646BE7">
      <w:pPr>
        <w:numPr>
          <w:ilvl w:val="0"/>
          <w:numId w:val="24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овладение навыками адаптации учащихся к социуму;</w:t>
      </w:r>
    </w:p>
    <w:p w:rsidR="00646BE7" w:rsidRPr="00DC65A4" w:rsidRDefault="00646BE7" w:rsidP="00646BE7">
      <w:pPr>
        <w:numPr>
          <w:ilvl w:val="0"/>
          <w:numId w:val="24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психолого-медико-педагогическое сопровождение школьников¸ имеющих проблемы в обучении;</w:t>
      </w:r>
    </w:p>
    <w:p w:rsidR="00646BE7" w:rsidRPr="00DC65A4" w:rsidRDefault="00646BE7" w:rsidP="00646BE7">
      <w:pPr>
        <w:numPr>
          <w:ilvl w:val="0"/>
          <w:numId w:val="24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развитие творческого потенциала учащихся одаренных детей;</w:t>
      </w:r>
    </w:p>
    <w:p w:rsidR="00646BE7" w:rsidRPr="00DC65A4" w:rsidRDefault="00646BE7" w:rsidP="00646BE7">
      <w:pPr>
        <w:numPr>
          <w:ilvl w:val="0"/>
          <w:numId w:val="24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  <w:r w:rsidRPr="00DC65A4">
        <w:rPr>
          <w:rFonts w:ascii="Times New Roman" w:hAnsi="Times New Roman"/>
          <w:sz w:val="24"/>
          <w:szCs w:val="28"/>
        </w:rPr>
        <w:t>развитие потенциала детей с ограниченными возможностями.</w:t>
      </w:r>
    </w:p>
    <w:p w:rsidR="00646BE7" w:rsidRPr="003E1C74" w:rsidRDefault="00646BE7" w:rsidP="00646BE7">
      <w:pPr>
        <w:pStyle w:val="a3"/>
        <w:rPr>
          <w:rFonts w:ascii="Times New Roman" w:hAnsi="Times New Roman"/>
          <w:i/>
          <w:smallCaps/>
          <w:sz w:val="24"/>
        </w:rPr>
      </w:pPr>
      <w:r w:rsidRPr="00DC65A4">
        <w:rPr>
          <w:rFonts w:ascii="Times New Roman" w:hAnsi="Times New Roman"/>
          <w:sz w:val="24"/>
          <w:szCs w:val="24"/>
        </w:rPr>
        <w:t>Жиркина Н.А. рассказала о системе оценки достижения планируемых результатов освоения ООП, познакомила</w:t>
      </w:r>
      <w:r>
        <w:rPr>
          <w:rFonts w:ascii="Times New Roman" w:hAnsi="Times New Roman"/>
          <w:sz w:val="24"/>
          <w:szCs w:val="24"/>
        </w:rPr>
        <w:t xml:space="preserve"> с положением о системе оценивания учебных достижений младших школьников </w:t>
      </w:r>
      <w:r w:rsidRPr="003E1C74">
        <w:rPr>
          <w:rFonts w:ascii="Times New Roman" w:hAnsi="Times New Roman"/>
          <w:sz w:val="24"/>
        </w:rPr>
        <w:t>(на первом этапе начального образования).</w:t>
      </w:r>
    </w:p>
    <w:p w:rsidR="00646BE7" w:rsidRDefault="00646BE7" w:rsidP="00646BE7">
      <w:pPr>
        <w:spacing w:line="240" w:lineRule="auto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 (пункт 4.1.8). В соответствии с ними </w:t>
      </w:r>
      <w:r w:rsidRPr="003E1C74">
        <w:rPr>
          <w:rFonts w:ascii="Times New Roman" w:hAnsi="Times New Roman"/>
          <w:sz w:val="24"/>
          <w:szCs w:val="24"/>
        </w:rPr>
        <w:t xml:space="preserve">система оценки должна: </w:t>
      </w:r>
      <w:r w:rsidRPr="003E1C74">
        <w:rPr>
          <w:rFonts w:ascii="Times New Roman" w:hAnsi="Times New Roman"/>
          <w:sz w:val="24"/>
          <w:szCs w:val="20"/>
        </w:rPr>
        <w:t>1. Фиксировать цели оценочной деятельности: а) ориентировать на достижение результата духовно-нравственного развития и воспитания (личностные результаты),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C74">
        <w:rPr>
          <w:rFonts w:ascii="Times New Roman" w:hAnsi="Times New Roman"/>
          <w:sz w:val="24"/>
          <w:szCs w:val="20"/>
        </w:rPr>
        <w:t xml:space="preserve">формирования универсальных учебных действий (метапредметные результаты),освоения содержания учебных предметов (предметные результаты);б) обеспечивать </w:t>
      </w:r>
      <w:r w:rsidRPr="003E1C74">
        <w:rPr>
          <w:rFonts w:ascii="Times New Roman" w:hAnsi="Times New Roman"/>
          <w:i/>
          <w:sz w:val="24"/>
          <w:szCs w:val="20"/>
        </w:rPr>
        <w:t>комплексный подход к оценке всех перечисленных результатов</w:t>
      </w:r>
      <w:r w:rsidRPr="003E1C74">
        <w:rPr>
          <w:rFonts w:ascii="Times New Roman" w:hAnsi="Times New Roman"/>
          <w:sz w:val="24"/>
          <w:szCs w:val="20"/>
        </w:rPr>
        <w:t xml:space="preserve"> образования (предметных, метапредметных и личностных);в) обеспечить возможность регулирования системы образования на основании полученной информации о достижении планируемых результатов; иными словами − возможность принятия педагогических мер для улучшения и совершенствования процессов образования в каждом классе, в школе, в региональной и федеральной системах образования. </w:t>
      </w:r>
    </w:p>
    <w:p w:rsidR="00646BE7" w:rsidRPr="003E1C74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 w:rsidRPr="003E1C74">
        <w:rPr>
          <w:rFonts w:ascii="Times New Roman" w:hAnsi="Times New Roman"/>
          <w:sz w:val="24"/>
          <w:szCs w:val="24"/>
        </w:rPr>
        <w:t>2. Фиксировать критерии, процедуры, инструменты оценки и формы представления её результатов.</w:t>
      </w:r>
    </w:p>
    <w:p w:rsidR="00646BE7" w:rsidRPr="00DC65A4" w:rsidRDefault="00646BE7" w:rsidP="00646BE7">
      <w:pPr>
        <w:pStyle w:val="Style1"/>
        <w:tabs>
          <w:tab w:val="left" w:pos="720"/>
          <w:tab w:val="left" w:pos="1080"/>
          <w:tab w:val="left" w:pos="126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    Приоритетными в диагностике (контрольные работы) становятся </w:t>
      </w:r>
      <w:r w:rsidRPr="00DC65A4">
        <w:rPr>
          <w:i/>
          <w:spacing w:val="-2"/>
          <w:szCs w:val="20"/>
        </w:rPr>
        <w:t>продуктивные задания</w:t>
      </w:r>
      <w:r w:rsidRPr="00DC65A4">
        <w:rPr>
          <w:spacing w:val="-2"/>
          <w:szCs w:val="20"/>
        </w:rPr>
        <w:t xml:space="preserve"> (задачи) по применению знаний и умений, предполагающие создание учеником в ходе решения своего информационного продукта: вывода, оценки .</w:t>
      </w:r>
    </w:p>
    <w:p w:rsidR="00646BE7" w:rsidRPr="00DC65A4" w:rsidRDefault="00646BE7" w:rsidP="00646BE7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Помимо привычных предметных контрольных работ проводить </w:t>
      </w:r>
      <w:r w:rsidRPr="00DC65A4">
        <w:rPr>
          <w:i/>
          <w:spacing w:val="-2"/>
          <w:szCs w:val="20"/>
        </w:rPr>
        <w:t xml:space="preserve">метапредметные диагностические работы, </w:t>
      </w:r>
      <w:r w:rsidRPr="00DC65A4">
        <w:rPr>
          <w:spacing w:val="-2"/>
          <w:szCs w:val="20"/>
        </w:rPr>
        <w:t xml:space="preserve">составленные из компетентностных заданий, требующих от ученика не только познавательных, но и регулятивных и коммуникативных действий). </w:t>
      </w:r>
    </w:p>
    <w:p w:rsidR="00646BE7" w:rsidRPr="00DC65A4" w:rsidRDefault="00646BE7" w:rsidP="00646BE7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Письменной контрольная работа  дополняется такими новыми формами контроля результатов, как: </w:t>
      </w:r>
    </w:p>
    <w:p w:rsidR="00646BE7" w:rsidRPr="00DC65A4" w:rsidRDefault="00646BE7" w:rsidP="00646BE7">
      <w:pPr>
        <w:pStyle w:val="Style1"/>
        <w:numPr>
          <w:ilvl w:val="0"/>
          <w:numId w:val="25"/>
        </w:numPr>
        <w:tabs>
          <w:tab w:val="left" w:pos="-18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целенаправленное наблюдение (фиксация проявляемых ученикам действий и качеств по заданным параметрам), </w:t>
      </w:r>
    </w:p>
    <w:p w:rsidR="00646BE7" w:rsidRPr="00DC65A4" w:rsidRDefault="00646BE7" w:rsidP="00646BE7">
      <w:pPr>
        <w:pStyle w:val="Style1"/>
        <w:numPr>
          <w:ilvl w:val="0"/>
          <w:numId w:val="25"/>
        </w:numPr>
        <w:tabs>
          <w:tab w:val="left" w:pos="126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самооценка ученика по принятым формам (например, лист с вопросами по саморефлексии конкретной деятельности), </w:t>
      </w:r>
    </w:p>
    <w:p w:rsidR="00646BE7" w:rsidRPr="00DC65A4" w:rsidRDefault="00646BE7" w:rsidP="00646BE7">
      <w:pPr>
        <w:pStyle w:val="Style1"/>
        <w:numPr>
          <w:ilvl w:val="0"/>
          <w:numId w:val="25"/>
        </w:numPr>
        <w:tabs>
          <w:tab w:val="left" w:pos="126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>результаты учебных проектов,</w:t>
      </w:r>
    </w:p>
    <w:p w:rsidR="00646BE7" w:rsidRPr="00DC65A4" w:rsidRDefault="00646BE7" w:rsidP="00646BE7">
      <w:pPr>
        <w:pStyle w:val="Style1"/>
        <w:numPr>
          <w:ilvl w:val="0"/>
          <w:numId w:val="25"/>
        </w:numPr>
        <w:tabs>
          <w:tab w:val="left" w:pos="126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результаты разнообразных внеучебных и внешкольных работ, достижений учеников. </w:t>
      </w:r>
    </w:p>
    <w:p w:rsidR="00646BE7" w:rsidRPr="00DC65A4" w:rsidRDefault="00646BE7" w:rsidP="00646BE7">
      <w:pPr>
        <w:pStyle w:val="Style1"/>
        <w:tabs>
          <w:tab w:val="left" w:pos="720"/>
          <w:tab w:val="left" w:pos="1080"/>
          <w:tab w:val="left" w:pos="1260"/>
        </w:tabs>
        <w:jc w:val="both"/>
        <w:rPr>
          <w:spacing w:val="-2"/>
          <w:szCs w:val="20"/>
        </w:rPr>
      </w:pPr>
      <w:r w:rsidRPr="00DC65A4">
        <w:rPr>
          <w:spacing w:val="-2"/>
          <w:szCs w:val="20"/>
        </w:rPr>
        <w:t xml:space="preserve">Главным средством накопления информации об образовательных результатах ученика </w:t>
      </w:r>
      <w:r w:rsidRPr="00DC65A4">
        <w:rPr>
          <w:spacing w:val="-2"/>
          <w:szCs w:val="20"/>
        </w:rPr>
        <w:lastRenderedPageBreak/>
        <w:t xml:space="preserve">должен теперь стать </w:t>
      </w:r>
      <w:r w:rsidRPr="00DC65A4">
        <w:rPr>
          <w:i/>
          <w:spacing w:val="-2"/>
          <w:szCs w:val="20"/>
        </w:rPr>
        <w:t>портфель достижений (портфолио).</w:t>
      </w:r>
      <w:r w:rsidRPr="00DC65A4">
        <w:rPr>
          <w:spacing w:val="-2"/>
          <w:szCs w:val="20"/>
        </w:rPr>
        <w:t xml:space="preserve"> Официальный классный журнал не отменяется, но итоговая оценка за начальную школу (решение о переводе на следующую ступень образования)  принимается не на основе годовых предметных отметок в журнале, а на основе всех результатов (предметных, метапредметных, личностных; учебных и внеучебных), накопленных в портфеле достижений ученика за четыре года обучения в начальной школе. </w:t>
      </w:r>
    </w:p>
    <w:p w:rsidR="00646BE7" w:rsidRPr="00DC65A4" w:rsidRDefault="00646BE7" w:rsidP="00646BE7">
      <w:pPr>
        <w:spacing w:after="0" w:line="240" w:lineRule="auto"/>
        <w:ind w:left="1440"/>
        <w:contextualSpacing/>
        <w:jc w:val="both"/>
        <w:outlineLvl w:val="0"/>
        <w:rPr>
          <w:rFonts w:ascii="Times New Roman" w:hAnsi="Times New Roman"/>
          <w:sz w:val="24"/>
          <w:szCs w:val="28"/>
        </w:rPr>
      </w:pPr>
    </w:p>
    <w:p w:rsidR="00646BE7" w:rsidRPr="00DC65A4" w:rsidRDefault="00646BE7" w:rsidP="00646BE7">
      <w:pPr>
        <w:spacing w:after="0" w:line="240" w:lineRule="auto"/>
        <w:ind w:left="1440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</w:t>
      </w:r>
      <w:r w:rsidRPr="00DC65A4">
        <w:rPr>
          <w:rFonts w:ascii="Times New Roman" w:hAnsi="Times New Roman"/>
          <w:b/>
          <w:sz w:val="24"/>
          <w:szCs w:val="28"/>
        </w:rPr>
        <w:t>Постановили:</w:t>
      </w:r>
    </w:p>
    <w:p w:rsidR="00646BE7" w:rsidRPr="003E1C74" w:rsidRDefault="00646BE7" w:rsidP="00646BE7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8"/>
        </w:rPr>
      </w:pPr>
      <w:r w:rsidRPr="003E1C74">
        <w:rPr>
          <w:rFonts w:ascii="Times New Roman" w:hAnsi="Times New Roman"/>
          <w:sz w:val="24"/>
          <w:szCs w:val="28"/>
        </w:rPr>
        <w:t>Утвердить</w:t>
      </w:r>
      <w:r w:rsidRPr="003E1C74">
        <w:rPr>
          <w:rFonts w:ascii="Times New Roman" w:hAnsi="Times New Roman"/>
          <w:sz w:val="24"/>
          <w:szCs w:val="24"/>
        </w:rPr>
        <w:t xml:space="preserve"> о</w:t>
      </w:r>
      <w:r w:rsidRPr="003E1C74">
        <w:rPr>
          <w:rFonts w:ascii="Times New Roman" w:hAnsi="Times New Roman"/>
          <w:color w:val="000000"/>
          <w:sz w:val="24"/>
          <w:szCs w:val="24"/>
        </w:rPr>
        <w:t xml:space="preserve">сновную образовательную программу начального общего образования МОУ « СОШ с. Брыковка Духовницкого района Саратовской области» на 2011-2015 уч. г. </w:t>
      </w:r>
    </w:p>
    <w:p w:rsidR="00646BE7" w:rsidRDefault="00646BE7" w:rsidP="00646BE7">
      <w:pPr>
        <w:ind w:left="720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 xml:space="preserve">     </w:t>
      </w:r>
    </w:p>
    <w:p w:rsidR="00646BE7" w:rsidRPr="00DC65A4" w:rsidRDefault="00646BE7" w:rsidP="00646BE7">
      <w:pPr>
        <w:ind w:left="720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>Голосовали: "за" - 4 человека</w:t>
      </w:r>
      <w:r w:rsidRPr="00DC65A4">
        <w:rPr>
          <w:rFonts w:ascii="Times New Roman" w:hAnsi="Times New Roman"/>
          <w:sz w:val="24"/>
          <w:szCs w:val="24"/>
        </w:rPr>
        <w:br/>
        <w:t>                           "против" - нет</w:t>
      </w:r>
      <w:r w:rsidRPr="00DC65A4">
        <w:rPr>
          <w:rFonts w:ascii="Times New Roman" w:hAnsi="Times New Roman"/>
          <w:sz w:val="24"/>
          <w:szCs w:val="24"/>
        </w:rPr>
        <w:br/>
        <w:t>                           "воздержавшихся" - нет</w:t>
      </w:r>
    </w:p>
    <w:p w:rsidR="00646BE7" w:rsidRPr="00DC65A4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p w:rsidR="00646BE7" w:rsidRPr="00DC65A4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C65A4">
        <w:rPr>
          <w:rFonts w:ascii="Times New Roman" w:hAnsi="Times New Roman"/>
          <w:sz w:val="24"/>
          <w:szCs w:val="24"/>
        </w:rPr>
        <w:t>Руководитель рабочей группы:                                    / Н.А. Жиркина/</w:t>
      </w:r>
    </w:p>
    <w:p w:rsidR="00646BE7" w:rsidRPr="00DC65A4" w:rsidRDefault="00646BE7" w:rsidP="00646BE7">
      <w:pPr>
        <w:pStyle w:val="a3"/>
        <w:rPr>
          <w:rFonts w:ascii="Times New Roman" w:hAnsi="Times New Roman"/>
          <w:sz w:val="24"/>
          <w:szCs w:val="24"/>
        </w:rPr>
      </w:pPr>
      <w:r w:rsidRPr="00DC65A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C65A4">
        <w:rPr>
          <w:rFonts w:ascii="Times New Roman" w:hAnsi="Times New Roman"/>
          <w:sz w:val="24"/>
          <w:szCs w:val="24"/>
        </w:rPr>
        <w:t xml:space="preserve">  Секретарь :                                                                       / Т.В.Колесникова /</w:t>
      </w:r>
    </w:p>
    <w:p w:rsidR="00646BE7" w:rsidRPr="00DC65A4" w:rsidRDefault="00646BE7" w:rsidP="00646BE7">
      <w:pPr>
        <w:rPr>
          <w:rFonts w:ascii="Times New Roman" w:hAnsi="Times New Roman"/>
          <w:sz w:val="24"/>
        </w:rPr>
      </w:pPr>
    </w:p>
    <w:p w:rsidR="00646BE7" w:rsidRPr="00DC65A4" w:rsidRDefault="00646BE7" w:rsidP="00646BE7">
      <w:pPr>
        <w:rPr>
          <w:rFonts w:ascii="Times New Roman" w:hAnsi="Times New Roman"/>
          <w:sz w:val="24"/>
        </w:rPr>
      </w:pPr>
    </w:p>
    <w:p w:rsidR="00646BE7" w:rsidRPr="007E36D0" w:rsidRDefault="00646BE7" w:rsidP="00646BE7">
      <w:pPr>
        <w:pStyle w:val="a3"/>
        <w:rPr>
          <w:rFonts w:ascii="Times New Roman" w:hAnsi="Times New Roman"/>
          <w:sz w:val="24"/>
          <w:szCs w:val="24"/>
        </w:rPr>
      </w:pPr>
    </w:p>
    <w:sectPr w:rsidR="00646BE7" w:rsidRPr="007E36D0" w:rsidSect="003D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2F" w:rsidRDefault="00115B2F" w:rsidP="00646BE7">
      <w:pPr>
        <w:spacing w:after="0" w:line="240" w:lineRule="auto"/>
      </w:pPr>
      <w:r>
        <w:separator/>
      </w:r>
    </w:p>
  </w:endnote>
  <w:endnote w:type="continuationSeparator" w:id="1">
    <w:p w:rsidR="00115B2F" w:rsidRDefault="00115B2F" w:rsidP="0064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2F" w:rsidRDefault="00115B2F" w:rsidP="00646BE7">
      <w:pPr>
        <w:spacing w:after="0" w:line="240" w:lineRule="auto"/>
      </w:pPr>
      <w:r>
        <w:separator/>
      </w:r>
    </w:p>
  </w:footnote>
  <w:footnote w:type="continuationSeparator" w:id="1">
    <w:p w:rsidR="00115B2F" w:rsidRDefault="00115B2F" w:rsidP="00646BE7">
      <w:pPr>
        <w:spacing w:after="0" w:line="240" w:lineRule="auto"/>
      </w:pPr>
      <w:r>
        <w:continuationSeparator/>
      </w:r>
    </w:p>
  </w:footnote>
  <w:footnote w:id="2">
    <w:p w:rsidR="00646BE7" w:rsidRPr="00BC7A8A" w:rsidRDefault="00646BE7" w:rsidP="00646BE7">
      <w:pPr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4A"/>
    <w:multiLevelType w:val="hybridMultilevel"/>
    <w:tmpl w:val="1F7C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60"/>
    <w:multiLevelType w:val="hybridMultilevel"/>
    <w:tmpl w:val="E506BC9E"/>
    <w:lvl w:ilvl="0" w:tplc="AE0A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2D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4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AC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22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03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EA6891"/>
    <w:multiLevelType w:val="hybridMultilevel"/>
    <w:tmpl w:val="B5400A50"/>
    <w:lvl w:ilvl="0" w:tplc="1CB0C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24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E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AA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25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03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8A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EE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6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66336"/>
    <w:multiLevelType w:val="hybridMultilevel"/>
    <w:tmpl w:val="C73021D0"/>
    <w:lvl w:ilvl="0" w:tplc="8132C9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A23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8A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2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E23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AE4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A9D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832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892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21061"/>
    <w:multiLevelType w:val="hybridMultilevel"/>
    <w:tmpl w:val="27404626"/>
    <w:lvl w:ilvl="0" w:tplc="7E00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6391"/>
    <w:multiLevelType w:val="hybridMultilevel"/>
    <w:tmpl w:val="DCEABD96"/>
    <w:lvl w:ilvl="0" w:tplc="A878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AB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A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8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D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E9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DE66579"/>
    <w:multiLevelType w:val="hybridMultilevel"/>
    <w:tmpl w:val="F85C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0181"/>
    <w:multiLevelType w:val="hybridMultilevel"/>
    <w:tmpl w:val="CF742DC0"/>
    <w:lvl w:ilvl="0" w:tplc="28606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B869EF"/>
    <w:multiLevelType w:val="hybridMultilevel"/>
    <w:tmpl w:val="6A56FA5A"/>
    <w:lvl w:ilvl="0" w:tplc="E36E8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723A6"/>
    <w:multiLevelType w:val="hybridMultilevel"/>
    <w:tmpl w:val="9582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91912"/>
    <w:multiLevelType w:val="hybridMultilevel"/>
    <w:tmpl w:val="0708F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66C91"/>
    <w:multiLevelType w:val="hybridMultilevel"/>
    <w:tmpl w:val="87F09B5C"/>
    <w:lvl w:ilvl="0" w:tplc="AF0629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604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C29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053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CC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0F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00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668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A2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3C3960"/>
    <w:multiLevelType w:val="hybridMultilevel"/>
    <w:tmpl w:val="BA2CE26C"/>
    <w:lvl w:ilvl="0" w:tplc="C37C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CA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66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6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6E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AA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4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AB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3F737C"/>
    <w:multiLevelType w:val="hybridMultilevel"/>
    <w:tmpl w:val="3FC82F56"/>
    <w:lvl w:ilvl="0" w:tplc="4964F7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2F4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C5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EA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402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C1B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45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63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A68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673FA"/>
    <w:multiLevelType w:val="hybridMultilevel"/>
    <w:tmpl w:val="D4E02EB4"/>
    <w:lvl w:ilvl="0" w:tplc="95AC6C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6CA3"/>
    <w:multiLevelType w:val="hybridMultilevel"/>
    <w:tmpl w:val="0980CE56"/>
    <w:lvl w:ilvl="0" w:tplc="405C72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0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661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CB6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058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AA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15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A7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E5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C1741"/>
    <w:multiLevelType w:val="hybridMultilevel"/>
    <w:tmpl w:val="7C809A4A"/>
    <w:lvl w:ilvl="0" w:tplc="93940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6C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2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A8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8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C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0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CA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657DD6"/>
    <w:multiLevelType w:val="hybridMultilevel"/>
    <w:tmpl w:val="0356352C"/>
    <w:lvl w:ilvl="0" w:tplc="1E1A15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E93278"/>
    <w:multiLevelType w:val="hybridMultilevel"/>
    <w:tmpl w:val="BE126C98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9700F7"/>
    <w:multiLevelType w:val="hybridMultilevel"/>
    <w:tmpl w:val="75C0BCEA"/>
    <w:lvl w:ilvl="0" w:tplc="D180D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C1E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A3D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43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26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E9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8B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A2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CF2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56475"/>
    <w:multiLevelType w:val="hybridMultilevel"/>
    <w:tmpl w:val="4EBAA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20C0"/>
    <w:multiLevelType w:val="hybridMultilevel"/>
    <w:tmpl w:val="8D8A885A"/>
    <w:lvl w:ilvl="0" w:tplc="7E00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D0F8A"/>
    <w:multiLevelType w:val="hybridMultilevel"/>
    <w:tmpl w:val="9392BA02"/>
    <w:lvl w:ilvl="0" w:tplc="693EE1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6DC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ED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60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6F9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4D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C0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3C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EF9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186546"/>
    <w:multiLevelType w:val="hybridMultilevel"/>
    <w:tmpl w:val="FAF2982E"/>
    <w:lvl w:ilvl="0" w:tplc="BE58E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6C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43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6B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6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4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66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3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5D6246"/>
    <w:multiLevelType w:val="hybridMultilevel"/>
    <w:tmpl w:val="BFFCD126"/>
    <w:lvl w:ilvl="0" w:tplc="1B88BB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852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5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4C6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E6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E2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E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82E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4B9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4"/>
  </w:num>
  <w:num w:numId="5">
    <w:abstractNumId w:val="14"/>
  </w:num>
  <w:num w:numId="6">
    <w:abstractNumId w:val="2"/>
  </w:num>
  <w:num w:numId="7">
    <w:abstractNumId w:val="22"/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12"/>
  </w:num>
  <w:num w:numId="13">
    <w:abstractNumId w:val="16"/>
  </w:num>
  <w:num w:numId="14">
    <w:abstractNumId w:val="23"/>
  </w:num>
  <w:num w:numId="15">
    <w:abstractNumId w:val="15"/>
  </w:num>
  <w:num w:numId="16">
    <w:abstractNumId w:val="24"/>
  </w:num>
  <w:num w:numId="17">
    <w:abstractNumId w:val="3"/>
  </w:num>
  <w:num w:numId="18">
    <w:abstractNumId w:val="11"/>
  </w:num>
  <w:num w:numId="19">
    <w:abstractNumId w:val="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6D0"/>
    <w:rsid w:val="00115B2F"/>
    <w:rsid w:val="003D584E"/>
    <w:rsid w:val="003F78E9"/>
    <w:rsid w:val="00646BE7"/>
    <w:rsid w:val="007E36D0"/>
    <w:rsid w:val="00B83366"/>
    <w:rsid w:val="00EC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6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6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semiHidden/>
    <w:rsid w:val="00646BE7"/>
    <w:rPr>
      <w:vertAlign w:val="superscript"/>
    </w:rPr>
  </w:style>
  <w:style w:type="paragraph" w:styleId="a5">
    <w:name w:val="List Paragraph"/>
    <w:basedOn w:val="a"/>
    <w:uiPriority w:val="99"/>
    <w:qFormat/>
    <w:rsid w:val="00646BE7"/>
    <w:pPr>
      <w:ind w:left="720"/>
      <w:contextualSpacing/>
    </w:pPr>
  </w:style>
  <w:style w:type="paragraph" w:styleId="2">
    <w:name w:val="Body Text 2"/>
    <w:basedOn w:val="a"/>
    <w:link w:val="20"/>
    <w:rsid w:val="00646BE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46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646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N-1</cp:lastModifiedBy>
  <cp:revision>3</cp:revision>
  <cp:lastPrinted>2002-01-01T20:22:00Z</cp:lastPrinted>
  <dcterms:created xsi:type="dcterms:W3CDTF">2002-01-01T00:44:00Z</dcterms:created>
  <dcterms:modified xsi:type="dcterms:W3CDTF">2011-09-29T09:53:00Z</dcterms:modified>
</cp:coreProperties>
</file>